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1C0B912" w14:textId="77777777" w:rsidR="00C07B1A" w:rsidRDefault="00C07B1A">
      <w:pPr>
        <w:pStyle w:val="Ttulo"/>
        <w:rPr>
          <w:rFonts w:ascii="Arial" w:hAnsi="Arial" w:cs="Arial"/>
          <w:sz w:val="28"/>
          <w:u w:val="single"/>
        </w:rPr>
      </w:pPr>
      <w:r>
        <w:rPr>
          <w:rFonts w:ascii="Arial" w:hAnsi="Arial" w:cs="Arial"/>
          <w:sz w:val="28"/>
          <w:u w:val="single"/>
        </w:rPr>
        <w:t>ESPECIFICAÇÃO TÉCNICA</w:t>
      </w:r>
      <w:r w:rsidR="000E193D">
        <w:rPr>
          <w:rFonts w:ascii="Arial" w:hAnsi="Arial" w:cs="Arial"/>
          <w:sz w:val="28"/>
          <w:u w:val="single"/>
        </w:rPr>
        <w:t xml:space="preserve"> </w:t>
      </w:r>
    </w:p>
    <w:p w14:paraId="4988AA3A" w14:textId="77777777" w:rsidR="00C07B1A" w:rsidRDefault="00C07B1A">
      <w:pPr>
        <w:rPr>
          <w:rFonts w:ascii="Arial" w:hAnsi="Arial" w:cs="Arial"/>
        </w:rPr>
      </w:pPr>
    </w:p>
    <w:p w14:paraId="1AF73FE0" w14:textId="77777777" w:rsidR="00C07B1A" w:rsidRDefault="00C07B1A">
      <w:pPr>
        <w:pStyle w:val="Ttulo5"/>
        <w:rPr>
          <w:rFonts w:cs="Arial"/>
        </w:rPr>
      </w:pPr>
      <w:r>
        <w:rPr>
          <w:rFonts w:cs="Arial"/>
        </w:rPr>
        <w:t>ÍNDICE DE REVISÕES</w:t>
      </w:r>
    </w:p>
    <w:p w14:paraId="1A5A2ED2" w14:textId="77777777" w:rsidR="0082247E" w:rsidRPr="0082247E" w:rsidRDefault="0082247E" w:rsidP="0082247E"/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02"/>
        <w:gridCol w:w="1102"/>
        <w:gridCol w:w="1102"/>
        <w:gridCol w:w="1102"/>
        <w:gridCol w:w="1102"/>
        <w:gridCol w:w="1102"/>
        <w:gridCol w:w="1102"/>
        <w:gridCol w:w="1102"/>
        <w:gridCol w:w="1102"/>
      </w:tblGrid>
      <w:tr w:rsidR="00C07B1A" w14:paraId="0C7975B8" w14:textId="77777777" w:rsidTr="00B63B7D">
        <w:trPr>
          <w:cantSplit/>
        </w:trPr>
        <w:tc>
          <w:tcPr>
            <w:tcW w:w="1102" w:type="dxa"/>
          </w:tcPr>
          <w:p w14:paraId="10C2FBD8" w14:textId="77777777" w:rsidR="00C07B1A" w:rsidRDefault="00C07B1A">
            <w:pPr>
              <w:pStyle w:val="Ttulo1"/>
              <w:numPr>
                <w:ilvl w:val="0"/>
                <w:numId w:val="0"/>
              </w:numPr>
              <w:jc w:val="center"/>
              <w:rPr>
                <w:rFonts w:ascii="Arial" w:hAnsi="Arial" w:cs="Arial"/>
                <w:b/>
              </w:rPr>
            </w:pPr>
            <w:bookmarkStart w:id="0" w:name="_Toc416236924"/>
            <w:bookmarkStart w:id="1" w:name="_Toc416237260"/>
            <w:bookmarkStart w:id="2" w:name="_Toc283224138"/>
            <w:r>
              <w:rPr>
                <w:rFonts w:ascii="Arial" w:hAnsi="Arial" w:cs="Arial"/>
                <w:b/>
              </w:rPr>
              <w:t>REV.</w:t>
            </w:r>
            <w:bookmarkEnd w:id="0"/>
            <w:bookmarkEnd w:id="1"/>
            <w:bookmarkEnd w:id="2"/>
            <w:r>
              <w:rPr>
                <w:rFonts w:ascii="Arial" w:hAnsi="Arial" w:cs="Arial"/>
                <w:b/>
              </w:rPr>
              <w:t xml:space="preserve"> </w:t>
            </w:r>
          </w:p>
        </w:tc>
        <w:tc>
          <w:tcPr>
            <w:tcW w:w="8816" w:type="dxa"/>
            <w:gridSpan w:val="8"/>
          </w:tcPr>
          <w:p w14:paraId="234440DF" w14:textId="77777777" w:rsidR="00C07B1A" w:rsidRDefault="00C07B1A">
            <w:pPr>
              <w:pStyle w:val="Ttulo1"/>
              <w:numPr>
                <w:ilvl w:val="0"/>
                <w:numId w:val="0"/>
              </w:numPr>
              <w:jc w:val="center"/>
              <w:rPr>
                <w:rFonts w:ascii="Arial" w:hAnsi="Arial" w:cs="Arial"/>
                <w:b/>
              </w:rPr>
            </w:pPr>
            <w:bookmarkStart w:id="3" w:name="_Toc416236925"/>
            <w:bookmarkStart w:id="4" w:name="_Toc416237261"/>
            <w:bookmarkStart w:id="5" w:name="_Toc283224139"/>
            <w:r>
              <w:rPr>
                <w:rFonts w:ascii="Arial" w:hAnsi="Arial" w:cs="Arial"/>
                <w:b/>
              </w:rPr>
              <w:t>DESCRIÇÃO E/OU FOLHAS ATINGIDAS</w:t>
            </w:r>
            <w:bookmarkEnd w:id="3"/>
            <w:bookmarkEnd w:id="4"/>
            <w:bookmarkEnd w:id="5"/>
          </w:p>
        </w:tc>
      </w:tr>
      <w:tr w:rsidR="00C07B1A" w14:paraId="6109B29A" w14:textId="77777777" w:rsidTr="00B63B7D">
        <w:trPr>
          <w:cantSplit/>
          <w:trHeight w:val="4041"/>
        </w:trPr>
        <w:tc>
          <w:tcPr>
            <w:tcW w:w="1102" w:type="dxa"/>
          </w:tcPr>
          <w:p w14:paraId="2AA5CAFE" w14:textId="77777777" w:rsidR="00C07B1A" w:rsidRPr="0082247E" w:rsidRDefault="00C07B1A" w:rsidP="0082247E">
            <w:pPr>
              <w:spacing w:before="120" w:line="360" w:lineRule="auto"/>
              <w:ind w:left="357" w:hanging="357"/>
              <w:jc w:val="center"/>
              <w:rPr>
                <w:rFonts w:ascii="Arial" w:hAnsi="Arial" w:cs="Arial"/>
                <w:sz w:val="24"/>
                <w:szCs w:val="24"/>
              </w:rPr>
            </w:pPr>
            <w:bookmarkStart w:id="6" w:name="_Toc283224140"/>
            <w:r w:rsidRPr="0082247E">
              <w:rPr>
                <w:rFonts w:ascii="Arial" w:hAnsi="Arial" w:cs="Arial"/>
                <w:sz w:val="24"/>
                <w:szCs w:val="24"/>
              </w:rPr>
              <w:t>0</w:t>
            </w:r>
            <w:bookmarkEnd w:id="6"/>
          </w:p>
          <w:p w14:paraId="34FF21DE" w14:textId="77777777" w:rsidR="00380459" w:rsidRDefault="00E070F7" w:rsidP="0082247E">
            <w:pPr>
              <w:spacing w:before="120" w:line="360" w:lineRule="auto"/>
              <w:ind w:left="357" w:hanging="357"/>
              <w:jc w:val="center"/>
              <w:rPr>
                <w:sz w:val="24"/>
              </w:rPr>
            </w:pPr>
            <w:r>
              <w:rPr>
                <w:sz w:val="24"/>
              </w:rPr>
              <w:t>A</w:t>
            </w:r>
          </w:p>
          <w:p w14:paraId="71538A22" w14:textId="22D1A6A0" w:rsidR="00AA1663" w:rsidRDefault="00AA1663" w:rsidP="0082247E">
            <w:pPr>
              <w:spacing w:before="120" w:line="360" w:lineRule="auto"/>
              <w:ind w:left="357" w:hanging="357"/>
              <w:jc w:val="center"/>
              <w:rPr>
                <w:sz w:val="24"/>
              </w:rPr>
            </w:pPr>
            <w:r>
              <w:rPr>
                <w:sz w:val="24"/>
              </w:rPr>
              <w:t>B</w:t>
            </w:r>
          </w:p>
        </w:tc>
        <w:tc>
          <w:tcPr>
            <w:tcW w:w="8816" w:type="dxa"/>
            <w:gridSpan w:val="8"/>
          </w:tcPr>
          <w:p w14:paraId="2CE73FBA" w14:textId="77777777" w:rsidR="00C07B1A" w:rsidRPr="0082247E" w:rsidRDefault="00C07B1A" w:rsidP="00AA1663">
            <w:pPr>
              <w:spacing w:before="120" w:line="360" w:lineRule="auto"/>
              <w:ind w:left="357" w:hanging="357"/>
              <w:rPr>
                <w:rFonts w:ascii="Arial" w:hAnsi="Arial" w:cs="Arial"/>
                <w:sz w:val="24"/>
                <w:szCs w:val="24"/>
              </w:rPr>
            </w:pPr>
            <w:bookmarkStart w:id="7" w:name="_Toc283224141"/>
            <w:bookmarkStart w:id="8" w:name="_Toc416236927"/>
            <w:bookmarkStart w:id="9" w:name="_Toc416237263"/>
            <w:r w:rsidRPr="0082247E">
              <w:rPr>
                <w:rFonts w:ascii="Arial" w:hAnsi="Arial" w:cs="Arial"/>
                <w:sz w:val="24"/>
                <w:szCs w:val="24"/>
              </w:rPr>
              <w:t>ORIGINAL</w:t>
            </w:r>
            <w:bookmarkEnd w:id="7"/>
            <w:r w:rsidRPr="0082247E">
              <w:rPr>
                <w:rFonts w:ascii="Arial" w:hAnsi="Arial" w:cs="Arial"/>
                <w:sz w:val="24"/>
                <w:szCs w:val="24"/>
              </w:rPr>
              <w:t xml:space="preserve"> </w:t>
            </w:r>
            <w:bookmarkEnd w:id="8"/>
            <w:bookmarkEnd w:id="9"/>
          </w:p>
          <w:p w14:paraId="03C44B2B" w14:textId="04484CBD" w:rsidR="00C07B1A" w:rsidRDefault="00AA1663" w:rsidP="00AA1663">
            <w:pPr>
              <w:spacing w:before="120" w:line="360" w:lineRule="auto"/>
              <w:ind w:left="357" w:hanging="357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REVISÃO ITENS 4.2.6.1 E 4.2.6.2</w:t>
            </w:r>
          </w:p>
          <w:p w14:paraId="1C9F54AA" w14:textId="1B50DD4A" w:rsidR="00C07B1A" w:rsidRDefault="00AA1663" w:rsidP="00AA1663">
            <w:pPr>
              <w:spacing w:before="120" w:line="360" w:lineRule="auto"/>
              <w:ind w:left="357" w:hanging="357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REVISÃO DO</w:t>
            </w:r>
            <w:r w:rsidR="00A92A23">
              <w:rPr>
                <w:rFonts w:ascii="Arial" w:hAnsi="Arial" w:cs="Arial"/>
                <w:sz w:val="24"/>
              </w:rPr>
              <w:t>S</w:t>
            </w:r>
            <w:r>
              <w:rPr>
                <w:rFonts w:ascii="Arial" w:hAnsi="Arial" w:cs="Arial"/>
                <w:sz w:val="24"/>
              </w:rPr>
              <w:t xml:space="preserve"> ITE</w:t>
            </w:r>
            <w:r w:rsidR="00A92A23">
              <w:rPr>
                <w:rFonts w:ascii="Arial" w:hAnsi="Arial" w:cs="Arial"/>
                <w:sz w:val="24"/>
              </w:rPr>
              <w:t>NS 4.2.5.2 E</w:t>
            </w:r>
            <w:r>
              <w:rPr>
                <w:rFonts w:ascii="Arial" w:hAnsi="Arial" w:cs="Arial"/>
                <w:sz w:val="24"/>
              </w:rPr>
              <w:t xml:space="preserve"> 4.2.19</w:t>
            </w:r>
          </w:p>
          <w:p w14:paraId="69E72F25" w14:textId="77777777" w:rsidR="00C07B1A" w:rsidRDefault="00C07B1A">
            <w:pPr>
              <w:rPr>
                <w:rFonts w:ascii="Arial" w:hAnsi="Arial" w:cs="Arial"/>
                <w:sz w:val="24"/>
              </w:rPr>
            </w:pPr>
          </w:p>
          <w:p w14:paraId="65089BB8" w14:textId="77777777" w:rsidR="00C07B1A" w:rsidRDefault="00C07B1A">
            <w:pPr>
              <w:rPr>
                <w:rFonts w:ascii="Arial" w:hAnsi="Arial" w:cs="Arial"/>
                <w:sz w:val="24"/>
              </w:rPr>
            </w:pPr>
          </w:p>
          <w:p w14:paraId="164AD6A9" w14:textId="77777777" w:rsidR="00C07B1A" w:rsidRDefault="00C07B1A">
            <w:pPr>
              <w:rPr>
                <w:rFonts w:ascii="Arial" w:hAnsi="Arial" w:cs="Arial"/>
                <w:sz w:val="24"/>
              </w:rPr>
            </w:pPr>
            <w:bookmarkStart w:id="10" w:name="_GoBack"/>
            <w:bookmarkEnd w:id="10"/>
          </w:p>
          <w:p w14:paraId="5019CBB0" w14:textId="77777777" w:rsidR="00C07B1A" w:rsidRDefault="00C07B1A">
            <w:pPr>
              <w:rPr>
                <w:rFonts w:ascii="Arial" w:hAnsi="Arial" w:cs="Arial"/>
                <w:sz w:val="24"/>
              </w:rPr>
            </w:pPr>
          </w:p>
          <w:p w14:paraId="08A804EB" w14:textId="77777777" w:rsidR="00C07B1A" w:rsidRDefault="00C07B1A">
            <w:pPr>
              <w:rPr>
                <w:rFonts w:ascii="Arial" w:hAnsi="Arial" w:cs="Arial"/>
                <w:sz w:val="24"/>
              </w:rPr>
            </w:pPr>
          </w:p>
          <w:p w14:paraId="30D16704" w14:textId="77777777" w:rsidR="00C07B1A" w:rsidRDefault="00C07B1A">
            <w:pPr>
              <w:rPr>
                <w:rFonts w:ascii="Arial" w:hAnsi="Arial" w:cs="Arial"/>
                <w:sz w:val="24"/>
              </w:rPr>
            </w:pPr>
          </w:p>
          <w:p w14:paraId="6C69CE68" w14:textId="77777777" w:rsidR="00C310A9" w:rsidRDefault="00C310A9">
            <w:pPr>
              <w:rPr>
                <w:rFonts w:ascii="Arial" w:hAnsi="Arial" w:cs="Arial"/>
                <w:sz w:val="24"/>
              </w:rPr>
            </w:pPr>
          </w:p>
          <w:p w14:paraId="32205056" w14:textId="77777777" w:rsidR="00380459" w:rsidRDefault="00380459">
            <w:pPr>
              <w:rPr>
                <w:rFonts w:ascii="Arial" w:hAnsi="Arial" w:cs="Arial"/>
                <w:sz w:val="24"/>
              </w:rPr>
            </w:pPr>
          </w:p>
          <w:p w14:paraId="1CB6C418" w14:textId="77777777" w:rsidR="00C310A9" w:rsidRDefault="00C310A9">
            <w:pPr>
              <w:rPr>
                <w:rFonts w:ascii="Arial" w:hAnsi="Arial" w:cs="Arial"/>
                <w:sz w:val="24"/>
              </w:rPr>
            </w:pPr>
          </w:p>
          <w:p w14:paraId="2A8D7FD2" w14:textId="77777777" w:rsidR="00C310A9" w:rsidRDefault="00C310A9">
            <w:pPr>
              <w:rPr>
                <w:rFonts w:ascii="Arial" w:hAnsi="Arial" w:cs="Arial"/>
                <w:sz w:val="24"/>
              </w:rPr>
            </w:pPr>
          </w:p>
          <w:p w14:paraId="116D707C" w14:textId="77777777" w:rsidR="002D3F3A" w:rsidRDefault="002D3F3A">
            <w:pPr>
              <w:rPr>
                <w:rFonts w:ascii="Arial" w:hAnsi="Arial" w:cs="Arial"/>
                <w:sz w:val="24"/>
              </w:rPr>
            </w:pPr>
          </w:p>
          <w:p w14:paraId="2E810CAE" w14:textId="77777777" w:rsidR="002D3F3A" w:rsidRDefault="002D3F3A">
            <w:pPr>
              <w:rPr>
                <w:rFonts w:ascii="Arial" w:hAnsi="Arial" w:cs="Arial"/>
                <w:sz w:val="24"/>
              </w:rPr>
            </w:pPr>
          </w:p>
          <w:p w14:paraId="27D03B91" w14:textId="77777777" w:rsidR="002D3F3A" w:rsidRDefault="002D3F3A">
            <w:pPr>
              <w:rPr>
                <w:rFonts w:ascii="Arial" w:hAnsi="Arial" w:cs="Arial"/>
                <w:sz w:val="24"/>
              </w:rPr>
            </w:pPr>
          </w:p>
          <w:p w14:paraId="7A89E0AB" w14:textId="77777777" w:rsidR="002D3F3A" w:rsidRDefault="002D3F3A">
            <w:pPr>
              <w:rPr>
                <w:rFonts w:ascii="Arial" w:hAnsi="Arial" w:cs="Arial"/>
                <w:sz w:val="24"/>
              </w:rPr>
            </w:pPr>
          </w:p>
          <w:p w14:paraId="167D0CC4" w14:textId="77777777" w:rsidR="00380459" w:rsidRDefault="00380459">
            <w:pPr>
              <w:rPr>
                <w:rFonts w:ascii="Arial" w:hAnsi="Arial" w:cs="Arial"/>
                <w:sz w:val="24"/>
              </w:rPr>
            </w:pPr>
          </w:p>
          <w:p w14:paraId="565F6C6E" w14:textId="77777777" w:rsidR="002D3F3A" w:rsidRDefault="002D3F3A">
            <w:pPr>
              <w:rPr>
                <w:rFonts w:ascii="Arial" w:hAnsi="Arial" w:cs="Arial"/>
                <w:sz w:val="24"/>
              </w:rPr>
            </w:pPr>
          </w:p>
          <w:p w14:paraId="25CF9EC4" w14:textId="77777777" w:rsidR="002D3F3A" w:rsidRDefault="002D3F3A">
            <w:pPr>
              <w:rPr>
                <w:rFonts w:ascii="Arial" w:hAnsi="Arial" w:cs="Arial"/>
                <w:sz w:val="24"/>
              </w:rPr>
            </w:pPr>
          </w:p>
          <w:p w14:paraId="290A80C6" w14:textId="77777777" w:rsidR="002D3F3A" w:rsidRDefault="002D3F3A">
            <w:pPr>
              <w:rPr>
                <w:rFonts w:ascii="Arial" w:hAnsi="Arial" w:cs="Arial"/>
                <w:sz w:val="24"/>
              </w:rPr>
            </w:pPr>
          </w:p>
          <w:p w14:paraId="12FAEEEB" w14:textId="77777777" w:rsidR="002D3F3A" w:rsidRDefault="002D3F3A">
            <w:pPr>
              <w:rPr>
                <w:rFonts w:ascii="Arial" w:hAnsi="Arial" w:cs="Arial"/>
                <w:sz w:val="24"/>
              </w:rPr>
            </w:pPr>
          </w:p>
          <w:p w14:paraId="3FAC6FAF" w14:textId="77777777" w:rsidR="002D3F3A" w:rsidRDefault="002D3F3A">
            <w:pPr>
              <w:rPr>
                <w:rFonts w:ascii="Arial" w:hAnsi="Arial" w:cs="Arial"/>
                <w:sz w:val="24"/>
              </w:rPr>
            </w:pPr>
          </w:p>
          <w:p w14:paraId="55455CE5" w14:textId="77777777" w:rsidR="00C310A9" w:rsidRDefault="00C310A9">
            <w:pPr>
              <w:rPr>
                <w:rFonts w:ascii="Arial" w:hAnsi="Arial" w:cs="Arial"/>
                <w:sz w:val="22"/>
              </w:rPr>
            </w:pPr>
          </w:p>
        </w:tc>
      </w:tr>
      <w:tr w:rsidR="00C07B1A" w14:paraId="5A7F8EBF" w14:textId="77777777" w:rsidTr="00B63B7D">
        <w:trPr>
          <w:cantSplit/>
          <w:trHeight w:val="149"/>
        </w:trPr>
        <w:tc>
          <w:tcPr>
            <w:tcW w:w="2204" w:type="dxa"/>
            <w:gridSpan w:val="2"/>
          </w:tcPr>
          <w:p w14:paraId="4C15AFFC" w14:textId="77777777" w:rsidR="00C07B1A" w:rsidRPr="00AC5515" w:rsidRDefault="00C07B1A">
            <w:pPr>
              <w:pStyle w:val="Ttulo1"/>
              <w:numPr>
                <w:ilvl w:val="0"/>
                <w:numId w:val="0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02" w:type="dxa"/>
          </w:tcPr>
          <w:p w14:paraId="770D41EB" w14:textId="77777777" w:rsidR="00C07B1A" w:rsidRPr="00AC5515" w:rsidRDefault="00AC5515">
            <w:pPr>
              <w:pStyle w:val="Ttulo1"/>
              <w:numPr>
                <w:ilvl w:val="0"/>
                <w:numId w:val="0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  <w:bookmarkStart w:id="11" w:name="_Toc283224142"/>
            <w:r w:rsidRPr="00AC5515">
              <w:rPr>
                <w:rFonts w:ascii="Arial" w:hAnsi="Arial" w:cs="Arial"/>
                <w:sz w:val="16"/>
                <w:szCs w:val="16"/>
              </w:rPr>
              <w:t>ORIGINAL</w:t>
            </w:r>
            <w:bookmarkEnd w:id="11"/>
          </w:p>
        </w:tc>
        <w:tc>
          <w:tcPr>
            <w:tcW w:w="1102" w:type="dxa"/>
          </w:tcPr>
          <w:p w14:paraId="52A6B960" w14:textId="77777777" w:rsidR="00C07B1A" w:rsidRPr="00AC5515" w:rsidRDefault="00AC5515">
            <w:pPr>
              <w:pStyle w:val="Ttulo1"/>
              <w:numPr>
                <w:ilvl w:val="0"/>
                <w:numId w:val="0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  <w:bookmarkStart w:id="12" w:name="_Toc416236929"/>
            <w:bookmarkStart w:id="13" w:name="_Toc416237265"/>
            <w:bookmarkStart w:id="14" w:name="_Toc283224143"/>
            <w:r w:rsidRPr="00AC5515">
              <w:rPr>
                <w:rFonts w:ascii="Arial" w:hAnsi="Arial" w:cs="Arial"/>
                <w:sz w:val="16"/>
                <w:szCs w:val="16"/>
              </w:rPr>
              <w:t>REV. A</w:t>
            </w:r>
            <w:bookmarkEnd w:id="12"/>
            <w:bookmarkEnd w:id="13"/>
            <w:bookmarkEnd w:id="14"/>
          </w:p>
        </w:tc>
        <w:tc>
          <w:tcPr>
            <w:tcW w:w="1102" w:type="dxa"/>
          </w:tcPr>
          <w:p w14:paraId="61226C05" w14:textId="77777777" w:rsidR="00C07B1A" w:rsidRPr="00AC5515" w:rsidRDefault="00AC5515">
            <w:pPr>
              <w:pStyle w:val="Ttulo1"/>
              <w:numPr>
                <w:ilvl w:val="0"/>
                <w:numId w:val="0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  <w:bookmarkStart w:id="15" w:name="_Toc416236930"/>
            <w:bookmarkStart w:id="16" w:name="_Toc416237266"/>
            <w:bookmarkStart w:id="17" w:name="_Toc283224144"/>
            <w:r w:rsidRPr="00AC5515">
              <w:rPr>
                <w:rFonts w:ascii="Arial" w:hAnsi="Arial" w:cs="Arial"/>
                <w:sz w:val="16"/>
                <w:szCs w:val="16"/>
              </w:rPr>
              <w:t xml:space="preserve">REV. </w:t>
            </w:r>
            <w:bookmarkEnd w:id="15"/>
            <w:bookmarkEnd w:id="16"/>
            <w:r w:rsidRPr="00AC5515">
              <w:rPr>
                <w:rFonts w:ascii="Arial" w:hAnsi="Arial" w:cs="Arial"/>
                <w:sz w:val="16"/>
                <w:szCs w:val="16"/>
              </w:rPr>
              <w:t>B</w:t>
            </w:r>
            <w:bookmarkEnd w:id="17"/>
          </w:p>
        </w:tc>
        <w:tc>
          <w:tcPr>
            <w:tcW w:w="1102" w:type="dxa"/>
          </w:tcPr>
          <w:p w14:paraId="0096D4FC" w14:textId="77777777" w:rsidR="00C07B1A" w:rsidRPr="00AC5515" w:rsidRDefault="00AC5515">
            <w:pPr>
              <w:pStyle w:val="Ttulo1"/>
              <w:numPr>
                <w:ilvl w:val="0"/>
                <w:numId w:val="0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  <w:bookmarkStart w:id="18" w:name="_Toc416236931"/>
            <w:bookmarkStart w:id="19" w:name="_Toc416237267"/>
            <w:bookmarkStart w:id="20" w:name="_Toc283224145"/>
            <w:r w:rsidRPr="00AC5515">
              <w:rPr>
                <w:rFonts w:ascii="Arial" w:hAnsi="Arial" w:cs="Arial"/>
                <w:sz w:val="16"/>
                <w:szCs w:val="16"/>
              </w:rPr>
              <w:t xml:space="preserve">REV. </w:t>
            </w:r>
            <w:bookmarkEnd w:id="18"/>
            <w:bookmarkEnd w:id="19"/>
            <w:r w:rsidRPr="00AC5515">
              <w:rPr>
                <w:rFonts w:ascii="Arial" w:hAnsi="Arial" w:cs="Arial"/>
                <w:sz w:val="16"/>
                <w:szCs w:val="16"/>
              </w:rPr>
              <w:t>C</w:t>
            </w:r>
            <w:bookmarkEnd w:id="20"/>
          </w:p>
        </w:tc>
        <w:tc>
          <w:tcPr>
            <w:tcW w:w="1102" w:type="dxa"/>
          </w:tcPr>
          <w:p w14:paraId="357580DE" w14:textId="77777777" w:rsidR="00C07B1A" w:rsidRPr="00AC5515" w:rsidRDefault="00AC5515">
            <w:pPr>
              <w:pStyle w:val="Ttulo1"/>
              <w:numPr>
                <w:ilvl w:val="0"/>
                <w:numId w:val="0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  <w:bookmarkStart w:id="21" w:name="_Toc416236932"/>
            <w:bookmarkStart w:id="22" w:name="_Toc416237268"/>
            <w:bookmarkStart w:id="23" w:name="_Toc283224146"/>
            <w:r w:rsidRPr="00AC5515">
              <w:rPr>
                <w:rFonts w:ascii="Arial" w:hAnsi="Arial" w:cs="Arial"/>
                <w:sz w:val="16"/>
                <w:szCs w:val="16"/>
              </w:rPr>
              <w:t xml:space="preserve">REV. </w:t>
            </w:r>
            <w:bookmarkEnd w:id="21"/>
            <w:bookmarkEnd w:id="22"/>
            <w:r w:rsidRPr="00AC5515">
              <w:rPr>
                <w:rFonts w:ascii="Arial" w:hAnsi="Arial" w:cs="Arial"/>
                <w:sz w:val="16"/>
                <w:szCs w:val="16"/>
              </w:rPr>
              <w:t>D</w:t>
            </w:r>
            <w:bookmarkEnd w:id="23"/>
          </w:p>
        </w:tc>
        <w:tc>
          <w:tcPr>
            <w:tcW w:w="1102" w:type="dxa"/>
          </w:tcPr>
          <w:p w14:paraId="77DD9CC3" w14:textId="77777777" w:rsidR="00C07B1A" w:rsidRPr="00AC5515" w:rsidRDefault="00AC5515">
            <w:pPr>
              <w:pStyle w:val="Ttulo1"/>
              <w:numPr>
                <w:ilvl w:val="0"/>
                <w:numId w:val="0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  <w:bookmarkStart w:id="24" w:name="_Toc416236933"/>
            <w:bookmarkStart w:id="25" w:name="_Toc416237269"/>
            <w:bookmarkStart w:id="26" w:name="_Toc283224147"/>
            <w:r w:rsidRPr="00AC5515">
              <w:rPr>
                <w:rFonts w:ascii="Arial" w:hAnsi="Arial" w:cs="Arial"/>
                <w:sz w:val="16"/>
                <w:szCs w:val="16"/>
              </w:rPr>
              <w:t xml:space="preserve">REV. </w:t>
            </w:r>
            <w:bookmarkEnd w:id="24"/>
            <w:bookmarkEnd w:id="25"/>
            <w:r w:rsidRPr="00AC5515">
              <w:rPr>
                <w:rFonts w:ascii="Arial" w:hAnsi="Arial" w:cs="Arial"/>
                <w:sz w:val="16"/>
                <w:szCs w:val="16"/>
              </w:rPr>
              <w:t>E</w:t>
            </w:r>
            <w:bookmarkEnd w:id="26"/>
          </w:p>
        </w:tc>
        <w:tc>
          <w:tcPr>
            <w:tcW w:w="1102" w:type="dxa"/>
          </w:tcPr>
          <w:p w14:paraId="0BD3E186" w14:textId="77777777" w:rsidR="00C07B1A" w:rsidRPr="00AC5515" w:rsidRDefault="00AC5515">
            <w:pPr>
              <w:pStyle w:val="Ttulo1"/>
              <w:numPr>
                <w:ilvl w:val="0"/>
                <w:numId w:val="0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  <w:bookmarkStart w:id="27" w:name="_Toc416236934"/>
            <w:bookmarkStart w:id="28" w:name="_Toc416237270"/>
            <w:bookmarkStart w:id="29" w:name="_Toc283224148"/>
            <w:r w:rsidRPr="00AC5515">
              <w:rPr>
                <w:rFonts w:ascii="Arial" w:hAnsi="Arial" w:cs="Arial"/>
                <w:sz w:val="16"/>
                <w:szCs w:val="16"/>
              </w:rPr>
              <w:t xml:space="preserve">REV. </w:t>
            </w:r>
            <w:bookmarkEnd w:id="27"/>
            <w:bookmarkEnd w:id="28"/>
            <w:r w:rsidRPr="00AC5515">
              <w:rPr>
                <w:rFonts w:ascii="Arial" w:hAnsi="Arial" w:cs="Arial"/>
                <w:sz w:val="16"/>
                <w:szCs w:val="16"/>
              </w:rPr>
              <w:t>F</w:t>
            </w:r>
            <w:bookmarkEnd w:id="29"/>
          </w:p>
        </w:tc>
      </w:tr>
      <w:tr w:rsidR="00AA1663" w14:paraId="3C50FD40" w14:textId="77777777" w:rsidTr="00B63B7D">
        <w:trPr>
          <w:cantSplit/>
          <w:trHeight w:val="213"/>
        </w:trPr>
        <w:tc>
          <w:tcPr>
            <w:tcW w:w="2204" w:type="dxa"/>
            <w:gridSpan w:val="2"/>
          </w:tcPr>
          <w:p w14:paraId="6A9410A6" w14:textId="77777777" w:rsidR="00AA1663" w:rsidRPr="00AC5515" w:rsidRDefault="00AA1663" w:rsidP="00AA1663">
            <w:pPr>
              <w:pStyle w:val="Ttulo1"/>
              <w:numPr>
                <w:ilvl w:val="0"/>
                <w:numId w:val="0"/>
              </w:numPr>
              <w:rPr>
                <w:rFonts w:ascii="Arial" w:hAnsi="Arial" w:cs="Arial"/>
                <w:sz w:val="16"/>
                <w:szCs w:val="16"/>
              </w:rPr>
            </w:pPr>
            <w:bookmarkStart w:id="30" w:name="_Toc416236935"/>
            <w:bookmarkStart w:id="31" w:name="_Toc416237271"/>
            <w:bookmarkStart w:id="32" w:name="_Toc283224149"/>
            <w:r w:rsidRPr="00AC5515">
              <w:rPr>
                <w:rFonts w:ascii="Arial" w:hAnsi="Arial" w:cs="Arial"/>
                <w:sz w:val="16"/>
                <w:szCs w:val="16"/>
              </w:rPr>
              <w:t>DATA:</w:t>
            </w:r>
            <w:bookmarkEnd w:id="30"/>
            <w:bookmarkEnd w:id="31"/>
            <w:bookmarkEnd w:id="32"/>
          </w:p>
        </w:tc>
        <w:tc>
          <w:tcPr>
            <w:tcW w:w="1102" w:type="dxa"/>
          </w:tcPr>
          <w:p w14:paraId="4D4F9349" w14:textId="4F40517E" w:rsidR="00AA1663" w:rsidRPr="007155C5" w:rsidRDefault="00AA1663" w:rsidP="00AA1663">
            <w:pPr>
              <w:pStyle w:val="Ttulo1"/>
              <w:numPr>
                <w:ilvl w:val="0"/>
                <w:numId w:val="0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15-04-2024</w:t>
            </w:r>
          </w:p>
        </w:tc>
        <w:tc>
          <w:tcPr>
            <w:tcW w:w="1102" w:type="dxa"/>
          </w:tcPr>
          <w:p w14:paraId="00D22F57" w14:textId="2039ECCC" w:rsidR="00AA1663" w:rsidRPr="007155C5" w:rsidRDefault="00AA1663" w:rsidP="00AA1663">
            <w:pPr>
              <w:pStyle w:val="Ttulo1"/>
              <w:numPr>
                <w:ilvl w:val="0"/>
                <w:numId w:val="0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16-04-2024</w:t>
            </w:r>
          </w:p>
        </w:tc>
        <w:tc>
          <w:tcPr>
            <w:tcW w:w="1102" w:type="dxa"/>
          </w:tcPr>
          <w:p w14:paraId="1A6ECB97" w14:textId="1E5DF959" w:rsidR="00AA1663" w:rsidRPr="00AC5515" w:rsidRDefault="00AA1663" w:rsidP="00AA1663">
            <w:pPr>
              <w:pStyle w:val="Ttulo1"/>
              <w:numPr>
                <w:ilvl w:val="0"/>
                <w:numId w:val="0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06-05-2024</w:t>
            </w:r>
          </w:p>
        </w:tc>
        <w:tc>
          <w:tcPr>
            <w:tcW w:w="1102" w:type="dxa"/>
          </w:tcPr>
          <w:p w14:paraId="27850F10" w14:textId="4FA76268" w:rsidR="00AA1663" w:rsidRPr="00AC5515" w:rsidRDefault="00AA1663" w:rsidP="00AA1663">
            <w:pPr>
              <w:pStyle w:val="Ttulo1"/>
              <w:numPr>
                <w:ilvl w:val="0"/>
                <w:numId w:val="0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02" w:type="dxa"/>
            <w:tcBorders>
              <w:bottom w:val="nil"/>
            </w:tcBorders>
          </w:tcPr>
          <w:p w14:paraId="369FA86D" w14:textId="77777777" w:rsidR="00AA1663" w:rsidRPr="00AC5515" w:rsidRDefault="00AA1663" w:rsidP="00AA1663">
            <w:pPr>
              <w:pStyle w:val="Ttulo1"/>
              <w:numPr>
                <w:ilvl w:val="0"/>
                <w:numId w:val="0"/>
              </w:num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02" w:type="dxa"/>
          </w:tcPr>
          <w:p w14:paraId="260D23FF" w14:textId="77777777" w:rsidR="00AA1663" w:rsidRPr="00AC5515" w:rsidRDefault="00AA1663" w:rsidP="00AA1663">
            <w:pPr>
              <w:pStyle w:val="Ttulo1"/>
              <w:numPr>
                <w:ilvl w:val="0"/>
                <w:numId w:val="0"/>
              </w:num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02" w:type="dxa"/>
          </w:tcPr>
          <w:p w14:paraId="612AA6E1" w14:textId="77777777" w:rsidR="00AA1663" w:rsidRPr="00AC5515" w:rsidRDefault="00AA1663" w:rsidP="00AA1663">
            <w:pPr>
              <w:pStyle w:val="Ttulo1"/>
              <w:numPr>
                <w:ilvl w:val="0"/>
                <w:numId w:val="0"/>
              </w:num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A1663" w14:paraId="5CB7AC34" w14:textId="77777777" w:rsidTr="00B63B7D">
        <w:trPr>
          <w:cantSplit/>
          <w:trHeight w:val="411"/>
        </w:trPr>
        <w:tc>
          <w:tcPr>
            <w:tcW w:w="2204" w:type="dxa"/>
            <w:gridSpan w:val="2"/>
          </w:tcPr>
          <w:p w14:paraId="0A104F3A" w14:textId="77777777" w:rsidR="00AA1663" w:rsidRPr="00AC5515" w:rsidRDefault="00AA1663" w:rsidP="00AA1663">
            <w:pPr>
              <w:pStyle w:val="Ttulo1"/>
              <w:numPr>
                <w:ilvl w:val="0"/>
                <w:numId w:val="0"/>
              </w:numPr>
              <w:rPr>
                <w:rFonts w:ascii="Arial" w:hAnsi="Arial" w:cs="Arial"/>
                <w:sz w:val="16"/>
                <w:szCs w:val="16"/>
              </w:rPr>
            </w:pPr>
            <w:bookmarkStart w:id="33" w:name="_Toc416236936"/>
            <w:bookmarkStart w:id="34" w:name="_Toc416237272"/>
            <w:bookmarkStart w:id="35" w:name="_Toc283224151"/>
            <w:r w:rsidRPr="00AC5515">
              <w:rPr>
                <w:rFonts w:ascii="Arial" w:hAnsi="Arial" w:cs="Arial"/>
                <w:sz w:val="16"/>
                <w:szCs w:val="16"/>
              </w:rPr>
              <w:t>EXECUÇÃO:</w:t>
            </w:r>
            <w:bookmarkEnd w:id="33"/>
            <w:bookmarkEnd w:id="34"/>
            <w:bookmarkEnd w:id="35"/>
          </w:p>
        </w:tc>
        <w:tc>
          <w:tcPr>
            <w:tcW w:w="1102" w:type="dxa"/>
          </w:tcPr>
          <w:p w14:paraId="2EBC28C8" w14:textId="72102AF8" w:rsidR="00AA1663" w:rsidRPr="007155C5" w:rsidRDefault="00AA1663" w:rsidP="00AA1663">
            <w:pPr>
              <w:pStyle w:val="Ttulo1"/>
              <w:numPr>
                <w:ilvl w:val="0"/>
                <w:numId w:val="0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CARLOS ROCHA</w:t>
            </w:r>
          </w:p>
        </w:tc>
        <w:tc>
          <w:tcPr>
            <w:tcW w:w="1102" w:type="dxa"/>
          </w:tcPr>
          <w:p w14:paraId="037549CA" w14:textId="29D0819A" w:rsidR="00AA1663" w:rsidRPr="007155C5" w:rsidRDefault="00AA1663" w:rsidP="00AA1663">
            <w:pPr>
              <w:pStyle w:val="Ttulo1"/>
              <w:numPr>
                <w:ilvl w:val="0"/>
                <w:numId w:val="0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CARLOS ROCHA</w:t>
            </w:r>
          </w:p>
        </w:tc>
        <w:tc>
          <w:tcPr>
            <w:tcW w:w="1102" w:type="dxa"/>
          </w:tcPr>
          <w:p w14:paraId="459C88A6" w14:textId="6FA4F574" w:rsidR="00AA1663" w:rsidRPr="007155C5" w:rsidRDefault="00AA1663" w:rsidP="00AA1663">
            <w:pPr>
              <w:pStyle w:val="Ttulo1"/>
              <w:numPr>
                <w:ilvl w:val="0"/>
                <w:numId w:val="0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CARLOS ROCHA</w:t>
            </w:r>
          </w:p>
        </w:tc>
        <w:tc>
          <w:tcPr>
            <w:tcW w:w="1102" w:type="dxa"/>
          </w:tcPr>
          <w:p w14:paraId="21331FF9" w14:textId="63770A98" w:rsidR="00AA1663" w:rsidRPr="00AC5515" w:rsidRDefault="00AA1663" w:rsidP="00AA1663">
            <w:pPr>
              <w:pStyle w:val="Ttulo1"/>
              <w:numPr>
                <w:ilvl w:val="0"/>
                <w:numId w:val="0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02" w:type="dxa"/>
            <w:tcBorders>
              <w:bottom w:val="single" w:sz="4" w:space="0" w:color="auto"/>
            </w:tcBorders>
          </w:tcPr>
          <w:p w14:paraId="415E5ADD" w14:textId="77777777" w:rsidR="00AA1663" w:rsidRPr="00AC5515" w:rsidRDefault="00AA1663" w:rsidP="00AA1663">
            <w:pPr>
              <w:pStyle w:val="Ttulo1"/>
              <w:numPr>
                <w:ilvl w:val="0"/>
                <w:numId w:val="0"/>
              </w:num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02" w:type="dxa"/>
          </w:tcPr>
          <w:p w14:paraId="5BD0AE18" w14:textId="77777777" w:rsidR="00AA1663" w:rsidRPr="00AC5515" w:rsidRDefault="00AA1663" w:rsidP="00AA1663">
            <w:pPr>
              <w:pStyle w:val="Ttulo1"/>
              <w:numPr>
                <w:ilvl w:val="0"/>
                <w:numId w:val="0"/>
              </w:num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02" w:type="dxa"/>
          </w:tcPr>
          <w:p w14:paraId="6FB3B871" w14:textId="77777777" w:rsidR="00AA1663" w:rsidRPr="00AC5515" w:rsidRDefault="00AA1663" w:rsidP="00AA1663">
            <w:pPr>
              <w:pStyle w:val="Ttulo1"/>
              <w:numPr>
                <w:ilvl w:val="0"/>
                <w:numId w:val="0"/>
              </w:num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A1663" w14:paraId="2B7AAB63" w14:textId="77777777" w:rsidTr="00B63B7D">
        <w:trPr>
          <w:cantSplit/>
          <w:trHeight w:val="191"/>
        </w:trPr>
        <w:tc>
          <w:tcPr>
            <w:tcW w:w="2204" w:type="dxa"/>
            <w:gridSpan w:val="2"/>
            <w:tcBorders>
              <w:bottom w:val="single" w:sz="4" w:space="0" w:color="auto"/>
            </w:tcBorders>
          </w:tcPr>
          <w:p w14:paraId="0D562920" w14:textId="77777777" w:rsidR="00AA1663" w:rsidRPr="00AC5515" w:rsidRDefault="00AA1663" w:rsidP="00AA1663">
            <w:pPr>
              <w:pStyle w:val="Ttulo1"/>
              <w:numPr>
                <w:ilvl w:val="0"/>
                <w:numId w:val="0"/>
              </w:numPr>
              <w:rPr>
                <w:rFonts w:ascii="Arial" w:hAnsi="Arial" w:cs="Arial"/>
                <w:sz w:val="16"/>
                <w:szCs w:val="16"/>
              </w:rPr>
            </w:pPr>
            <w:bookmarkStart w:id="36" w:name="_Toc416236937"/>
            <w:bookmarkStart w:id="37" w:name="_Toc416237273"/>
            <w:bookmarkStart w:id="38" w:name="_Toc283224153"/>
            <w:r w:rsidRPr="00AC5515">
              <w:rPr>
                <w:rFonts w:ascii="Arial" w:hAnsi="Arial" w:cs="Arial"/>
                <w:sz w:val="16"/>
                <w:szCs w:val="16"/>
              </w:rPr>
              <w:t>VERIFICAÇÃO:</w:t>
            </w:r>
            <w:bookmarkEnd w:id="36"/>
            <w:bookmarkEnd w:id="37"/>
            <w:bookmarkEnd w:id="38"/>
          </w:p>
        </w:tc>
        <w:tc>
          <w:tcPr>
            <w:tcW w:w="1102" w:type="dxa"/>
            <w:tcBorders>
              <w:bottom w:val="single" w:sz="4" w:space="0" w:color="auto"/>
            </w:tcBorders>
          </w:tcPr>
          <w:p w14:paraId="3D74691F" w14:textId="58FBB033" w:rsidR="00AA1663" w:rsidRPr="007155C5" w:rsidRDefault="00AA1663" w:rsidP="00AA1663">
            <w:pPr>
              <w:pStyle w:val="Ttulo1"/>
              <w:numPr>
                <w:ilvl w:val="0"/>
                <w:numId w:val="0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155C5">
              <w:rPr>
                <w:rFonts w:ascii="Arial" w:hAnsi="Arial" w:cs="Arial"/>
                <w:sz w:val="16"/>
                <w:szCs w:val="16"/>
              </w:rPr>
              <w:t>JOÃO LUIZ</w:t>
            </w:r>
          </w:p>
        </w:tc>
        <w:tc>
          <w:tcPr>
            <w:tcW w:w="1102" w:type="dxa"/>
            <w:tcBorders>
              <w:bottom w:val="single" w:sz="4" w:space="0" w:color="auto"/>
            </w:tcBorders>
          </w:tcPr>
          <w:p w14:paraId="35F1A274" w14:textId="3F08AF36" w:rsidR="00AA1663" w:rsidRPr="007155C5" w:rsidRDefault="00AA1663" w:rsidP="00AA1663">
            <w:pPr>
              <w:pStyle w:val="Ttulo1"/>
              <w:numPr>
                <w:ilvl w:val="0"/>
                <w:numId w:val="0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155C5">
              <w:rPr>
                <w:rFonts w:ascii="Arial" w:hAnsi="Arial" w:cs="Arial"/>
                <w:sz w:val="16"/>
                <w:szCs w:val="16"/>
              </w:rPr>
              <w:t>JOÃO LUIZ</w:t>
            </w:r>
          </w:p>
        </w:tc>
        <w:tc>
          <w:tcPr>
            <w:tcW w:w="1102" w:type="dxa"/>
            <w:tcBorders>
              <w:bottom w:val="single" w:sz="4" w:space="0" w:color="auto"/>
            </w:tcBorders>
          </w:tcPr>
          <w:p w14:paraId="11F20DF7" w14:textId="26695482" w:rsidR="00AA1663" w:rsidRPr="007155C5" w:rsidRDefault="00AA1663" w:rsidP="00AA1663">
            <w:pPr>
              <w:pStyle w:val="Ttulo1"/>
              <w:numPr>
                <w:ilvl w:val="0"/>
                <w:numId w:val="0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155C5">
              <w:rPr>
                <w:rFonts w:ascii="Arial" w:hAnsi="Arial" w:cs="Arial"/>
                <w:sz w:val="16"/>
                <w:szCs w:val="16"/>
              </w:rPr>
              <w:t>JOÃO LUIZ</w:t>
            </w:r>
          </w:p>
        </w:tc>
        <w:tc>
          <w:tcPr>
            <w:tcW w:w="1102" w:type="dxa"/>
            <w:tcBorders>
              <w:bottom w:val="single" w:sz="4" w:space="0" w:color="auto"/>
            </w:tcBorders>
          </w:tcPr>
          <w:p w14:paraId="0E0E7DB2" w14:textId="68DE48C0" w:rsidR="00AA1663" w:rsidRPr="00AC5515" w:rsidRDefault="00AA1663" w:rsidP="00AA1663">
            <w:pPr>
              <w:pStyle w:val="Ttulo1"/>
              <w:numPr>
                <w:ilvl w:val="0"/>
                <w:numId w:val="0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02" w:type="dxa"/>
            <w:tcBorders>
              <w:top w:val="nil"/>
              <w:bottom w:val="single" w:sz="4" w:space="0" w:color="auto"/>
            </w:tcBorders>
          </w:tcPr>
          <w:p w14:paraId="5CF8DBA5" w14:textId="77777777" w:rsidR="00AA1663" w:rsidRPr="00AC5515" w:rsidRDefault="00AA1663" w:rsidP="00AA1663">
            <w:pPr>
              <w:pStyle w:val="Ttulo1"/>
              <w:numPr>
                <w:ilvl w:val="0"/>
                <w:numId w:val="0"/>
              </w:num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02" w:type="dxa"/>
            <w:tcBorders>
              <w:bottom w:val="single" w:sz="4" w:space="0" w:color="auto"/>
            </w:tcBorders>
          </w:tcPr>
          <w:p w14:paraId="520F3BCE" w14:textId="77777777" w:rsidR="00AA1663" w:rsidRPr="00AC5515" w:rsidRDefault="00AA1663" w:rsidP="00AA1663">
            <w:pPr>
              <w:pStyle w:val="Ttulo1"/>
              <w:numPr>
                <w:ilvl w:val="0"/>
                <w:numId w:val="0"/>
              </w:num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02" w:type="dxa"/>
            <w:tcBorders>
              <w:bottom w:val="single" w:sz="4" w:space="0" w:color="auto"/>
            </w:tcBorders>
          </w:tcPr>
          <w:p w14:paraId="2D763922" w14:textId="77777777" w:rsidR="00AA1663" w:rsidRPr="00AC5515" w:rsidRDefault="00AA1663" w:rsidP="00AA1663">
            <w:pPr>
              <w:pStyle w:val="Ttulo1"/>
              <w:numPr>
                <w:ilvl w:val="0"/>
                <w:numId w:val="0"/>
              </w:num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A1663" w14:paraId="4FA7C6A8" w14:textId="77777777" w:rsidTr="00B63B7D">
        <w:trPr>
          <w:cantSplit/>
          <w:trHeight w:val="269"/>
        </w:trPr>
        <w:tc>
          <w:tcPr>
            <w:tcW w:w="22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DCD3C" w14:textId="77777777" w:rsidR="00AA1663" w:rsidRPr="00AC5515" w:rsidRDefault="00AA1663" w:rsidP="00AA1663">
            <w:pPr>
              <w:pStyle w:val="Ttulo1"/>
              <w:numPr>
                <w:ilvl w:val="0"/>
                <w:numId w:val="0"/>
              </w:numPr>
              <w:rPr>
                <w:rFonts w:ascii="Arial" w:hAnsi="Arial" w:cs="Arial"/>
                <w:sz w:val="16"/>
                <w:szCs w:val="16"/>
              </w:rPr>
            </w:pPr>
            <w:bookmarkStart w:id="39" w:name="_Toc283224154"/>
            <w:r w:rsidRPr="00AC5515">
              <w:rPr>
                <w:rFonts w:ascii="Arial" w:hAnsi="Arial" w:cs="Arial"/>
                <w:sz w:val="16"/>
                <w:szCs w:val="16"/>
              </w:rPr>
              <w:t>APROVAÇÃO:</w:t>
            </w:r>
            <w:bookmarkEnd w:id="39"/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72939" w14:textId="4AA38CF0" w:rsidR="00AA1663" w:rsidRPr="007155C5" w:rsidRDefault="00AA1663" w:rsidP="00AA1663">
            <w:pPr>
              <w:pStyle w:val="Ttulo1"/>
              <w:numPr>
                <w:ilvl w:val="0"/>
                <w:numId w:val="0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155C5">
              <w:rPr>
                <w:rFonts w:ascii="Arial" w:hAnsi="Arial" w:cs="Arial"/>
                <w:sz w:val="16"/>
                <w:szCs w:val="16"/>
              </w:rPr>
              <w:t>IOLANDO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552E9" w14:textId="4B368248" w:rsidR="00AA1663" w:rsidRPr="007155C5" w:rsidRDefault="00AA1663" w:rsidP="00AA1663">
            <w:pPr>
              <w:pStyle w:val="Ttulo1"/>
              <w:numPr>
                <w:ilvl w:val="0"/>
                <w:numId w:val="0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155C5">
              <w:rPr>
                <w:rFonts w:ascii="Arial" w:hAnsi="Arial" w:cs="Arial"/>
                <w:sz w:val="16"/>
                <w:szCs w:val="16"/>
              </w:rPr>
              <w:t>IOLANDO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AA15F" w14:textId="31DBD253" w:rsidR="00AA1663" w:rsidRPr="007155C5" w:rsidRDefault="00AA1663" w:rsidP="00AA1663">
            <w:pPr>
              <w:pStyle w:val="Ttulo1"/>
              <w:numPr>
                <w:ilvl w:val="0"/>
                <w:numId w:val="0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155C5">
              <w:rPr>
                <w:rFonts w:ascii="Arial" w:hAnsi="Arial" w:cs="Arial"/>
                <w:sz w:val="16"/>
                <w:szCs w:val="16"/>
              </w:rPr>
              <w:t>IOLANDO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D5C22" w14:textId="3299DE4B" w:rsidR="00AA1663" w:rsidRPr="00AC5515" w:rsidRDefault="00AA1663" w:rsidP="00AA1663">
            <w:pPr>
              <w:pStyle w:val="Ttulo1"/>
              <w:numPr>
                <w:ilvl w:val="0"/>
                <w:numId w:val="0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A434AE" w14:textId="77777777" w:rsidR="00AA1663" w:rsidRPr="00AC5515" w:rsidRDefault="00AA1663" w:rsidP="00AA1663">
            <w:pPr>
              <w:pStyle w:val="Ttulo1"/>
              <w:numPr>
                <w:ilvl w:val="0"/>
                <w:numId w:val="0"/>
              </w:num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85EE20" w14:textId="77777777" w:rsidR="00AA1663" w:rsidRPr="00AC5515" w:rsidRDefault="00AA1663" w:rsidP="00AA1663">
            <w:pPr>
              <w:pStyle w:val="Ttulo1"/>
              <w:numPr>
                <w:ilvl w:val="0"/>
                <w:numId w:val="0"/>
              </w:num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CFF38" w14:textId="77777777" w:rsidR="00AA1663" w:rsidRPr="00AC5515" w:rsidRDefault="00AA1663" w:rsidP="00AA1663">
            <w:pPr>
              <w:pStyle w:val="Ttulo1"/>
              <w:numPr>
                <w:ilvl w:val="0"/>
                <w:numId w:val="0"/>
              </w:num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727D0786" w14:textId="77777777" w:rsidR="00920E4F" w:rsidRDefault="00920E4F" w:rsidP="00920E4F">
      <w:pPr>
        <w:sectPr w:rsidR="00920E4F" w:rsidSect="00472252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7" w:h="16840" w:code="9"/>
          <w:pgMar w:top="1134" w:right="709" w:bottom="1134" w:left="1418" w:header="720" w:footer="720" w:gutter="0"/>
          <w:pgBorders w:zOrder="back">
            <w:top w:val="single" w:sz="4" w:space="1" w:color="auto"/>
            <w:left w:val="single" w:sz="4" w:space="4" w:color="auto"/>
            <w:bottom w:val="single" w:sz="4" w:space="1" w:color="auto"/>
            <w:right w:val="single" w:sz="4" w:space="4" w:color="auto"/>
          </w:pgBorders>
          <w:cols w:space="720"/>
          <w:titlePg/>
          <w:docGrid w:linePitch="360"/>
        </w:sectPr>
      </w:pPr>
    </w:p>
    <w:p w14:paraId="4196A07B" w14:textId="77777777" w:rsidR="00D755E9" w:rsidRPr="00584A46" w:rsidRDefault="00D755E9" w:rsidP="00791CFC">
      <w:pPr>
        <w:numPr>
          <w:ilvl w:val="0"/>
          <w:numId w:val="13"/>
        </w:numPr>
        <w:suppressAutoHyphens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</w:rPr>
      </w:pPr>
      <w:r w:rsidRPr="00584A46">
        <w:rPr>
          <w:rFonts w:ascii="Arial" w:hAnsi="Arial" w:cs="Arial"/>
          <w:b/>
        </w:rPr>
        <w:lastRenderedPageBreak/>
        <w:t xml:space="preserve">DEFINIÇÕES </w:t>
      </w:r>
    </w:p>
    <w:p w14:paraId="4A9771D0" w14:textId="77777777" w:rsidR="00D755E9" w:rsidRPr="00584A46" w:rsidRDefault="00380459" w:rsidP="006906EF">
      <w:pPr>
        <w:pStyle w:val="PargrafodaLista"/>
        <w:numPr>
          <w:ilvl w:val="1"/>
          <w:numId w:val="13"/>
        </w:numPr>
        <w:autoSpaceDE w:val="0"/>
        <w:autoSpaceDN w:val="0"/>
        <w:adjustRightInd w:val="0"/>
        <w:spacing w:before="120" w:line="360" w:lineRule="auto"/>
        <w:jc w:val="both"/>
        <w:rPr>
          <w:rFonts w:ascii="Arial" w:hAnsi="Arial" w:cs="Arial"/>
          <w:caps/>
        </w:rPr>
      </w:pPr>
      <w:r w:rsidRPr="00584A46">
        <w:rPr>
          <w:rFonts w:ascii="Arial" w:hAnsi="Arial" w:cs="Arial"/>
          <w:bCs/>
          <w:caps/>
        </w:rPr>
        <w:t>Regulador de pressão com bloqueio automático do fluxo, em condições anormais de sobrepressão, que possibilite ajustar a pressão regulada e a pressão de bloqueio por meio de dispositivo mecânico manuaL</w:t>
      </w:r>
      <w:r w:rsidR="00FB5DF3" w:rsidRPr="00584A46">
        <w:rPr>
          <w:rFonts w:ascii="Arial" w:hAnsi="Arial" w:cs="Arial"/>
          <w:caps/>
        </w:rPr>
        <w:t>.</w:t>
      </w:r>
    </w:p>
    <w:p w14:paraId="2EF61E51" w14:textId="77777777" w:rsidR="00D833C7" w:rsidRPr="00584A46" w:rsidRDefault="00D833C7" w:rsidP="00791CFC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bCs/>
          <w:color w:val="000000"/>
        </w:rPr>
      </w:pPr>
    </w:p>
    <w:p w14:paraId="32F5D687" w14:textId="77777777" w:rsidR="008E2CCF" w:rsidRPr="00584A46" w:rsidRDefault="00D755E9" w:rsidP="00791CFC">
      <w:pPr>
        <w:numPr>
          <w:ilvl w:val="0"/>
          <w:numId w:val="13"/>
        </w:numPr>
        <w:suppressAutoHyphens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bCs/>
          <w:color w:val="000000"/>
        </w:rPr>
      </w:pPr>
      <w:r w:rsidRPr="00584A46">
        <w:rPr>
          <w:rFonts w:ascii="Arial" w:hAnsi="Arial" w:cs="Arial"/>
          <w:b/>
          <w:bCs/>
          <w:color w:val="000000"/>
        </w:rPr>
        <w:t>O</w:t>
      </w:r>
      <w:r w:rsidR="008E2CCF" w:rsidRPr="00584A46">
        <w:rPr>
          <w:rFonts w:ascii="Arial" w:hAnsi="Arial" w:cs="Arial"/>
          <w:b/>
        </w:rPr>
        <w:t>BJETIVO</w:t>
      </w:r>
    </w:p>
    <w:p w14:paraId="1C33CF5D" w14:textId="77777777" w:rsidR="008E2CCF" w:rsidRPr="00584A46" w:rsidRDefault="008E2CCF" w:rsidP="007235CA">
      <w:pPr>
        <w:pStyle w:val="PargrafodaLista"/>
        <w:numPr>
          <w:ilvl w:val="1"/>
          <w:numId w:val="13"/>
        </w:numPr>
        <w:autoSpaceDE w:val="0"/>
        <w:autoSpaceDN w:val="0"/>
        <w:adjustRightInd w:val="0"/>
        <w:spacing w:before="120" w:line="360" w:lineRule="auto"/>
        <w:jc w:val="both"/>
        <w:rPr>
          <w:rFonts w:ascii="Arial" w:hAnsi="Arial" w:cs="Arial"/>
        </w:rPr>
      </w:pPr>
      <w:r w:rsidRPr="00584A46">
        <w:rPr>
          <w:rFonts w:ascii="Arial" w:hAnsi="Arial" w:cs="Arial"/>
        </w:rPr>
        <w:t>Esta especificação</w:t>
      </w:r>
      <w:r w:rsidR="00D755E9" w:rsidRPr="00584A46">
        <w:rPr>
          <w:rFonts w:ascii="Arial" w:hAnsi="Arial" w:cs="Arial"/>
        </w:rPr>
        <w:t xml:space="preserve"> técnica tem por objetivo definir os critérios e</w:t>
      </w:r>
      <w:r w:rsidRPr="00584A46">
        <w:rPr>
          <w:rFonts w:ascii="Arial" w:hAnsi="Arial" w:cs="Arial"/>
        </w:rPr>
        <w:t xml:space="preserve"> fixar as condições exigíveis para compra </w:t>
      </w:r>
      <w:r w:rsidR="007235CA" w:rsidRPr="00584A46">
        <w:rPr>
          <w:rFonts w:ascii="Arial" w:hAnsi="Arial" w:cs="Arial"/>
        </w:rPr>
        <w:t xml:space="preserve">de </w:t>
      </w:r>
      <w:r w:rsidR="00380459" w:rsidRPr="00584A46">
        <w:rPr>
          <w:rFonts w:ascii="Arial" w:hAnsi="Arial" w:cs="Arial"/>
        </w:rPr>
        <w:t xml:space="preserve">regulador de pressão com dispositivo de bloqueio por </w:t>
      </w:r>
      <w:proofErr w:type="spellStart"/>
      <w:r w:rsidR="00380459" w:rsidRPr="00584A46">
        <w:rPr>
          <w:rFonts w:ascii="Arial" w:hAnsi="Arial" w:cs="Arial"/>
        </w:rPr>
        <w:t>sobrepressão</w:t>
      </w:r>
      <w:proofErr w:type="spellEnd"/>
      <w:r w:rsidR="00380459" w:rsidRPr="00584A46">
        <w:rPr>
          <w:rFonts w:ascii="Arial" w:hAnsi="Arial" w:cs="Arial"/>
        </w:rPr>
        <w:t xml:space="preserve"> ajustável (OPSO)</w:t>
      </w:r>
      <w:r w:rsidR="007B2FFF" w:rsidRPr="00584A46">
        <w:rPr>
          <w:rFonts w:ascii="Arial" w:hAnsi="Arial" w:cs="Arial"/>
        </w:rPr>
        <w:t>.</w:t>
      </w:r>
      <w:r w:rsidR="00DE7628" w:rsidRPr="00584A46">
        <w:rPr>
          <w:rFonts w:ascii="Arial" w:hAnsi="Arial" w:cs="Arial"/>
        </w:rPr>
        <w:t xml:space="preserve"> </w:t>
      </w:r>
      <w:r w:rsidR="00027DE3" w:rsidRPr="00584A46">
        <w:rPr>
          <w:rFonts w:ascii="Arial" w:hAnsi="Arial" w:cs="Arial"/>
        </w:rPr>
        <w:t>O material</w:t>
      </w:r>
      <w:r w:rsidR="007235CA" w:rsidRPr="00584A46">
        <w:rPr>
          <w:rFonts w:ascii="Arial" w:hAnsi="Arial" w:cs="Arial"/>
        </w:rPr>
        <w:t xml:space="preserve"> em epígrafe será </w:t>
      </w:r>
      <w:r w:rsidR="00027DE3" w:rsidRPr="00584A46">
        <w:rPr>
          <w:rFonts w:ascii="Arial" w:hAnsi="Arial" w:cs="Arial"/>
        </w:rPr>
        <w:t>utilizado</w:t>
      </w:r>
      <w:r w:rsidR="007235CA" w:rsidRPr="00584A46">
        <w:rPr>
          <w:rFonts w:ascii="Arial" w:hAnsi="Arial" w:cs="Arial"/>
        </w:rPr>
        <w:t xml:space="preserve"> para </w:t>
      </w:r>
      <w:r w:rsidR="00D76BA6" w:rsidRPr="00584A46">
        <w:rPr>
          <w:rFonts w:ascii="Arial" w:hAnsi="Arial" w:cs="Arial"/>
        </w:rPr>
        <w:t>substituir reguladores obsoletos que estão instalados n</w:t>
      </w:r>
      <w:r w:rsidR="007235CA" w:rsidRPr="00584A46">
        <w:rPr>
          <w:rFonts w:ascii="Arial" w:hAnsi="Arial" w:cs="Arial"/>
        </w:rPr>
        <w:t>o sistema de distribuição de gás natural da SERGAS</w:t>
      </w:r>
      <w:r w:rsidR="00DE7628" w:rsidRPr="00584A46">
        <w:rPr>
          <w:rFonts w:ascii="Arial" w:hAnsi="Arial" w:cs="Arial"/>
        </w:rPr>
        <w:t>.</w:t>
      </w:r>
    </w:p>
    <w:p w14:paraId="0AA6DFDB" w14:textId="77777777" w:rsidR="008E2CCF" w:rsidRPr="00584A46" w:rsidRDefault="008E2CCF" w:rsidP="00791CFC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color w:val="000000"/>
        </w:rPr>
      </w:pPr>
    </w:p>
    <w:p w14:paraId="3EE68975" w14:textId="77777777" w:rsidR="008E2CCF" w:rsidRPr="00584A46" w:rsidRDefault="003F7567" w:rsidP="00791CFC">
      <w:pPr>
        <w:numPr>
          <w:ilvl w:val="0"/>
          <w:numId w:val="13"/>
        </w:numPr>
        <w:suppressAutoHyphens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</w:rPr>
      </w:pPr>
      <w:r w:rsidRPr="00584A46">
        <w:rPr>
          <w:rFonts w:ascii="Arial" w:hAnsi="Arial" w:cs="Arial"/>
          <w:b/>
        </w:rPr>
        <w:t>NORMAS E CÓDIGOS</w:t>
      </w:r>
    </w:p>
    <w:p w14:paraId="2D34307C" w14:textId="77777777" w:rsidR="00A96E78" w:rsidRPr="00584A46" w:rsidRDefault="003F7567" w:rsidP="00380459">
      <w:pPr>
        <w:pStyle w:val="PargrafodaLista"/>
        <w:numPr>
          <w:ilvl w:val="1"/>
          <w:numId w:val="13"/>
        </w:numPr>
        <w:suppressAutoHyphens/>
        <w:autoSpaceDE w:val="0"/>
        <w:autoSpaceDN w:val="0"/>
        <w:adjustRightInd w:val="0"/>
        <w:spacing w:before="120" w:line="360" w:lineRule="auto"/>
        <w:jc w:val="both"/>
        <w:rPr>
          <w:rFonts w:ascii="Arial" w:hAnsi="Arial" w:cs="Arial"/>
        </w:rPr>
      </w:pPr>
      <w:r w:rsidRPr="00584A46">
        <w:rPr>
          <w:rFonts w:ascii="Arial" w:hAnsi="Arial" w:cs="Arial"/>
        </w:rPr>
        <w:t xml:space="preserve">O projeto, a fabricação e a construção do </w:t>
      </w:r>
      <w:r w:rsidR="00380459" w:rsidRPr="00584A46">
        <w:rPr>
          <w:rFonts w:ascii="Arial" w:hAnsi="Arial" w:cs="Arial"/>
        </w:rPr>
        <w:t xml:space="preserve">regulador de pressão com dispositivo de bloqueio por </w:t>
      </w:r>
      <w:proofErr w:type="spellStart"/>
      <w:r w:rsidR="00380459" w:rsidRPr="00584A46">
        <w:rPr>
          <w:rFonts w:ascii="Arial" w:hAnsi="Arial" w:cs="Arial"/>
        </w:rPr>
        <w:t>sobrepressão</w:t>
      </w:r>
      <w:proofErr w:type="spellEnd"/>
      <w:r w:rsidR="00380459" w:rsidRPr="00584A46">
        <w:rPr>
          <w:rFonts w:ascii="Arial" w:hAnsi="Arial" w:cs="Arial"/>
        </w:rPr>
        <w:t xml:space="preserve"> ajustável (OPSO) </w:t>
      </w:r>
      <w:r w:rsidRPr="00584A46">
        <w:rPr>
          <w:rFonts w:ascii="Arial" w:hAnsi="Arial" w:cs="Arial"/>
        </w:rPr>
        <w:t>deverão seguir</w:t>
      </w:r>
      <w:r w:rsidR="00242093" w:rsidRPr="00584A46">
        <w:rPr>
          <w:rFonts w:ascii="Arial" w:hAnsi="Arial" w:cs="Arial"/>
        </w:rPr>
        <w:t>,</w:t>
      </w:r>
      <w:r w:rsidRPr="00584A46">
        <w:rPr>
          <w:rFonts w:ascii="Arial" w:hAnsi="Arial" w:cs="Arial"/>
        </w:rPr>
        <w:t xml:space="preserve"> </w:t>
      </w:r>
      <w:r w:rsidR="00242093" w:rsidRPr="00584A46">
        <w:rPr>
          <w:rFonts w:ascii="Arial" w:hAnsi="Arial" w:cs="Arial"/>
        </w:rPr>
        <w:t>o</w:t>
      </w:r>
      <w:r w:rsidRPr="00584A46">
        <w:rPr>
          <w:rFonts w:ascii="Arial" w:hAnsi="Arial" w:cs="Arial"/>
        </w:rPr>
        <w:t xml:space="preserve">nde couberem, as determinações e recomendações constantes nas últimas edições dos Códigos e Normas relacionadas a seguir, bem como de outros códigos e normas aplicáveis ao tipo de </w:t>
      </w:r>
      <w:r w:rsidR="003A1AB2" w:rsidRPr="00584A46">
        <w:rPr>
          <w:rFonts w:ascii="Arial" w:hAnsi="Arial" w:cs="Arial"/>
        </w:rPr>
        <w:t xml:space="preserve">aplicação e </w:t>
      </w:r>
      <w:r w:rsidRPr="00584A46">
        <w:rPr>
          <w:rFonts w:ascii="Arial" w:hAnsi="Arial" w:cs="Arial"/>
        </w:rPr>
        <w:t xml:space="preserve">instalação a ser </w:t>
      </w:r>
      <w:r w:rsidR="003A1AB2" w:rsidRPr="00584A46">
        <w:rPr>
          <w:rFonts w:ascii="Arial" w:hAnsi="Arial" w:cs="Arial"/>
        </w:rPr>
        <w:t>requerida</w:t>
      </w:r>
      <w:r w:rsidRPr="00584A46">
        <w:rPr>
          <w:rFonts w:ascii="Arial" w:hAnsi="Arial" w:cs="Arial"/>
        </w:rPr>
        <w:t>.</w:t>
      </w:r>
    </w:p>
    <w:p w14:paraId="4634DCDD" w14:textId="77777777" w:rsidR="00A96E78" w:rsidRPr="00584A46" w:rsidRDefault="003F7567" w:rsidP="00B96569">
      <w:pPr>
        <w:pStyle w:val="PargrafodaLista"/>
        <w:numPr>
          <w:ilvl w:val="2"/>
          <w:numId w:val="13"/>
        </w:numPr>
        <w:suppressAutoHyphens/>
        <w:autoSpaceDE w:val="0"/>
        <w:autoSpaceDN w:val="0"/>
        <w:adjustRightInd w:val="0"/>
        <w:spacing w:before="120" w:line="360" w:lineRule="auto"/>
        <w:ind w:left="1559" w:hanging="839"/>
        <w:jc w:val="both"/>
        <w:rPr>
          <w:rFonts w:ascii="Arial" w:hAnsi="Arial" w:cs="Arial"/>
        </w:rPr>
      </w:pPr>
      <w:r w:rsidRPr="00584A46">
        <w:rPr>
          <w:rFonts w:ascii="Arial" w:hAnsi="Arial" w:cs="Arial"/>
        </w:rPr>
        <w:t>Brasileiras</w:t>
      </w:r>
    </w:p>
    <w:p w14:paraId="7509DFA0" w14:textId="44099BB3" w:rsidR="00A233E0" w:rsidRPr="00584A46" w:rsidRDefault="00380459" w:rsidP="00380459">
      <w:pPr>
        <w:pStyle w:val="PargrafodaLista"/>
        <w:numPr>
          <w:ilvl w:val="3"/>
          <w:numId w:val="13"/>
        </w:numPr>
        <w:suppressAutoHyphens/>
        <w:autoSpaceDE w:val="0"/>
        <w:autoSpaceDN w:val="0"/>
        <w:adjustRightInd w:val="0"/>
        <w:spacing w:before="120" w:line="360" w:lineRule="auto"/>
        <w:jc w:val="both"/>
        <w:rPr>
          <w:rFonts w:ascii="Arial" w:hAnsi="Arial" w:cs="Arial"/>
        </w:rPr>
      </w:pPr>
      <w:r w:rsidRPr="00584A46">
        <w:rPr>
          <w:rFonts w:ascii="Arial" w:hAnsi="Arial" w:cs="Arial"/>
        </w:rPr>
        <w:t>Petrobrás N-442</w:t>
      </w:r>
      <w:r w:rsidR="000004CB">
        <w:rPr>
          <w:rFonts w:ascii="Arial" w:hAnsi="Arial" w:cs="Arial"/>
        </w:rPr>
        <w:t>;</w:t>
      </w:r>
    </w:p>
    <w:p w14:paraId="16D4F90F" w14:textId="77777777" w:rsidR="00FB5DF3" w:rsidRPr="00584A46" w:rsidRDefault="00FB5DF3" w:rsidP="00FB5DF3">
      <w:pPr>
        <w:pStyle w:val="PargrafodaLista"/>
        <w:numPr>
          <w:ilvl w:val="2"/>
          <w:numId w:val="13"/>
        </w:numPr>
        <w:suppressAutoHyphens/>
        <w:autoSpaceDE w:val="0"/>
        <w:autoSpaceDN w:val="0"/>
        <w:adjustRightInd w:val="0"/>
        <w:spacing w:before="120" w:line="360" w:lineRule="auto"/>
        <w:ind w:left="1559" w:hanging="839"/>
        <w:jc w:val="both"/>
        <w:rPr>
          <w:rFonts w:ascii="Arial" w:hAnsi="Arial" w:cs="Arial"/>
        </w:rPr>
      </w:pPr>
      <w:r w:rsidRPr="00584A46">
        <w:rPr>
          <w:rFonts w:ascii="Arial" w:hAnsi="Arial" w:cs="Arial"/>
        </w:rPr>
        <w:t>Internacionais</w:t>
      </w:r>
    </w:p>
    <w:p w14:paraId="036378B7" w14:textId="77777777" w:rsidR="00FB5DF3" w:rsidRPr="00584A46" w:rsidRDefault="00380459" w:rsidP="00380459">
      <w:pPr>
        <w:pStyle w:val="PargrafodaLista"/>
        <w:numPr>
          <w:ilvl w:val="3"/>
          <w:numId w:val="13"/>
        </w:numPr>
        <w:suppressAutoHyphens/>
        <w:autoSpaceDE w:val="0"/>
        <w:autoSpaceDN w:val="0"/>
        <w:adjustRightInd w:val="0"/>
        <w:spacing w:before="120" w:line="360" w:lineRule="auto"/>
        <w:jc w:val="both"/>
        <w:rPr>
          <w:rFonts w:ascii="Arial" w:hAnsi="Arial" w:cs="Arial"/>
        </w:rPr>
      </w:pPr>
      <w:r w:rsidRPr="00584A46">
        <w:rPr>
          <w:rFonts w:ascii="Arial" w:hAnsi="Arial" w:cs="Arial"/>
        </w:rPr>
        <w:t>ANSI ASME B16.5</w:t>
      </w:r>
      <w:r w:rsidR="00F438F6" w:rsidRPr="00584A46">
        <w:rPr>
          <w:rFonts w:ascii="Arial" w:hAnsi="Arial" w:cs="Arial"/>
        </w:rPr>
        <w:t>.</w:t>
      </w:r>
    </w:p>
    <w:p w14:paraId="1A1AA3CE" w14:textId="77777777" w:rsidR="00770517" w:rsidRPr="00584A46" w:rsidRDefault="00770517" w:rsidP="00B96569">
      <w:pPr>
        <w:pStyle w:val="PargrafodaLista"/>
        <w:numPr>
          <w:ilvl w:val="1"/>
          <w:numId w:val="13"/>
        </w:numPr>
        <w:suppressAutoHyphens/>
        <w:autoSpaceDE w:val="0"/>
        <w:autoSpaceDN w:val="0"/>
        <w:adjustRightInd w:val="0"/>
        <w:spacing w:before="120" w:line="360" w:lineRule="auto"/>
        <w:ind w:left="992" w:hanging="635"/>
        <w:jc w:val="both"/>
        <w:rPr>
          <w:rFonts w:ascii="Arial" w:hAnsi="Arial" w:cs="Arial"/>
        </w:rPr>
      </w:pPr>
      <w:r w:rsidRPr="00584A46">
        <w:rPr>
          <w:rFonts w:ascii="Arial" w:hAnsi="Arial" w:cs="Arial"/>
        </w:rPr>
        <w:t xml:space="preserve">Os casos omissos, bem como aqueles em que sejam verificadas divergências entre as disposições contidas nestas instruções, nos documentos nelas mencionados e nos Códigos e Normas citadas no item 3.1, deverão ser comunicados e resolvidos em comum acordo com </w:t>
      </w:r>
      <w:r w:rsidR="00FB5DF3" w:rsidRPr="00584A46">
        <w:rPr>
          <w:rFonts w:ascii="Arial" w:hAnsi="Arial" w:cs="Arial"/>
        </w:rPr>
        <w:t>a</w:t>
      </w:r>
      <w:r w:rsidRPr="00584A46">
        <w:rPr>
          <w:rFonts w:ascii="Arial" w:hAnsi="Arial" w:cs="Arial"/>
        </w:rPr>
        <w:t xml:space="preserve"> SERGAS.</w:t>
      </w:r>
    </w:p>
    <w:p w14:paraId="0B0AC678" w14:textId="77777777" w:rsidR="00E1432E" w:rsidRPr="00584A46" w:rsidRDefault="00E1432E" w:rsidP="00791CFC">
      <w:pPr>
        <w:pStyle w:val="PargrafodaLista"/>
        <w:suppressAutoHyphens/>
        <w:autoSpaceDE w:val="0"/>
        <w:autoSpaceDN w:val="0"/>
        <w:adjustRightInd w:val="0"/>
        <w:spacing w:line="360" w:lineRule="auto"/>
        <w:ind w:left="1152"/>
        <w:jc w:val="both"/>
        <w:rPr>
          <w:rFonts w:ascii="Arial" w:hAnsi="Arial" w:cs="Arial"/>
        </w:rPr>
      </w:pPr>
    </w:p>
    <w:p w14:paraId="376C98A6" w14:textId="77777777" w:rsidR="00770517" w:rsidRPr="00584A46" w:rsidRDefault="00770517" w:rsidP="00791CFC">
      <w:pPr>
        <w:numPr>
          <w:ilvl w:val="0"/>
          <w:numId w:val="13"/>
        </w:numPr>
        <w:suppressAutoHyphens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 w:rsidRPr="00584A46">
        <w:rPr>
          <w:rFonts w:ascii="Arial" w:hAnsi="Arial" w:cs="Arial"/>
          <w:b/>
        </w:rPr>
        <w:t>CARACTERÍSTICAS GERAIS</w:t>
      </w:r>
    </w:p>
    <w:p w14:paraId="5C28F4D7" w14:textId="77777777" w:rsidR="00770517" w:rsidRPr="00584A46" w:rsidRDefault="00770517" w:rsidP="00027DE3">
      <w:pPr>
        <w:pStyle w:val="PargrafodaLista"/>
        <w:numPr>
          <w:ilvl w:val="1"/>
          <w:numId w:val="13"/>
        </w:numPr>
        <w:suppressAutoHyphens/>
        <w:autoSpaceDE w:val="0"/>
        <w:autoSpaceDN w:val="0"/>
        <w:adjustRightInd w:val="0"/>
        <w:spacing w:before="120" w:line="360" w:lineRule="auto"/>
        <w:ind w:left="992" w:hanging="635"/>
        <w:jc w:val="both"/>
        <w:rPr>
          <w:rFonts w:ascii="Arial" w:hAnsi="Arial" w:cs="Arial"/>
        </w:rPr>
      </w:pPr>
      <w:r w:rsidRPr="00584A46">
        <w:rPr>
          <w:rFonts w:ascii="Arial" w:hAnsi="Arial" w:cs="Arial"/>
        </w:rPr>
        <w:t>O Gás Natural a ser fornecido tem as seguintes características:</w:t>
      </w:r>
    </w:p>
    <w:p w14:paraId="2A45C276" w14:textId="77777777" w:rsidR="00F73606" w:rsidRPr="00584A46" w:rsidRDefault="00F73606" w:rsidP="002D40CF">
      <w:pPr>
        <w:suppressAutoHyphens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</w:p>
    <w:tbl>
      <w:tblPr>
        <w:tblW w:w="0" w:type="auto"/>
        <w:jc w:val="center"/>
        <w:tblBorders>
          <w:top w:val="single" w:sz="12" w:space="0" w:color="000000"/>
          <w:left w:val="nil"/>
          <w:bottom w:val="single" w:sz="12" w:space="0" w:color="000000"/>
          <w:right w:val="nil"/>
          <w:insideH w:val="nil"/>
          <w:insideV w:val="nil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4322"/>
        <w:gridCol w:w="2723"/>
      </w:tblGrid>
      <w:tr w:rsidR="00027DE3" w:rsidRPr="00584A46" w14:paraId="14ED2B31" w14:textId="77777777" w:rsidTr="00815B25">
        <w:trPr>
          <w:jc w:val="center"/>
        </w:trPr>
        <w:tc>
          <w:tcPr>
            <w:tcW w:w="4322" w:type="dxa"/>
            <w:tcBorders>
              <w:bottom w:val="single" w:sz="12" w:space="0" w:color="000000"/>
            </w:tcBorders>
            <w:vAlign w:val="center"/>
          </w:tcPr>
          <w:p w14:paraId="5141E0FD" w14:textId="77777777" w:rsidR="00027DE3" w:rsidRPr="00584A46" w:rsidRDefault="00027DE3" w:rsidP="00815B25">
            <w:pPr>
              <w:spacing w:before="120" w:line="360" w:lineRule="auto"/>
              <w:ind w:left="357" w:hanging="357"/>
              <w:jc w:val="center"/>
              <w:rPr>
                <w:rFonts w:ascii="Arial" w:hAnsi="Arial" w:cs="Arial"/>
              </w:rPr>
            </w:pPr>
            <w:r w:rsidRPr="00584A46">
              <w:rPr>
                <w:rFonts w:ascii="Arial" w:hAnsi="Arial" w:cs="Arial"/>
              </w:rPr>
              <w:t>CARACTERÍSTICAS</w:t>
            </w:r>
          </w:p>
        </w:tc>
        <w:tc>
          <w:tcPr>
            <w:tcW w:w="2723" w:type="dxa"/>
            <w:tcBorders>
              <w:bottom w:val="single" w:sz="12" w:space="0" w:color="000000"/>
            </w:tcBorders>
            <w:vAlign w:val="center"/>
          </w:tcPr>
          <w:p w14:paraId="6761259F" w14:textId="77777777" w:rsidR="00027DE3" w:rsidRPr="00584A46" w:rsidRDefault="00027DE3" w:rsidP="00815B25">
            <w:pPr>
              <w:spacing w:before="120" w:line="360" w:lineRule="auto"/>
              <w:ind w:left="357" w:hanging="357"/>
              <w:jc w:val="center"/>
              <w:rPr>
                <w:rFonts w:ascii="Arial" w:hAnsi="Arial" w:cs="Arial"/>
              </w:rPr>
            </w:pPr>
            <w:r w:rsidRPr="00584A46">
              <w:rPr>
                <w:rFonts w:ascii="Arial" w:hAnsi="Arial" w:cs="Arial"/>
              </w:rPr>
              <w:t>VALORES</w:t>
            </w:r>
          </w:p>
        </w:tc>
      </w:tr>
      <w:tr w:rsidR="00027DE3" w:rsidRPr="00584A46" w14:paraId="19B9C6AD" w14:textId="77777777" w:rsidTr="00815B25">
        <w:trPr>
          <w:jc w:val="center"/>
        </w:trPr>
        <w:tc>
          <w:tcPr>
            <w:tcW w:w="4322" w:type="dxa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 w14:paraId="699EB5E3" w14:textId="77777777" w:rsidR="00027DE3" w:rsidRPr="00584A46" w:rsidRDefault="00027DE3" w:rsidP="00815B25">
            <w:pPr>
              <w:spacing w:before="120" w:line="360" w:lineRule="auto"/>
              <w:ind w:left="357" w:hanging="357"/>
              <w:jc w:val="center"/>
              <w:rPr>
                <w:rFonts w:ascii="Arial" w:hAnsi="Arial" w:cs="Arial"/>
              </w:rPr>
            </w:pPr>
            <w:r w:rsidRPr="00584A46">
              <w:rPr>
                <w:rFonts w:ascii="Arial" w:hAnsi="Arial" w:cs="Arial"/>
              </w:rPr>
              <w:t>UMIDADE</w:t>
            </w:r>
          </w:p>
        </w:tc>
        <w:tc>
          <w:tcPr>
            <w:tcW w:w="2723" w:type="dxa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 w14:paraId="08B4C36C" w14:textId="77777777" w:rsidR="00027DE3" w:rsidRPr="00584A46" w:rsidRDefault="00027DE3" w:rsidP="00815B25">
            <w:pPr>
              <w:spacing w:before="120" w:line="360" w:lineRule="auto"/>
              <w:ind w:left="357" w:hanging="357"/>
              <w:jc w:val="center"/>
              <w:rPr>
                <w:rFonts w:ascii="Arial" w:hAnsi="Arial" w:cs="Arial"/>
              </w:rPr>
            </w:pPr>
            <w:r w:rsidRPr="00584A46">
              <w:rPr>
                <w:rFonts w:ascii="Arial" w:hAnsi="Arial" w:cs="Arial"/>
              </w:rPr>
              <w:t>SECO</w:t>
            </w:r>
          </w:p>
        </w:tc>
      </w:tr>
      <w:tr w:rsidR="00027DE3" w:rsidRPr="00584A46" w14:paraId="43783F3C" w14:textId="77777777" w:rsidTr="00815B25">
        <w:trPr>
          <w:jc w:val="center"/>
        </w:trPr>
        <w:tc>
          <w:tcPr>
            <w:tcW w:w="4322" w:type="dxa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 w14:paraId="0707966B" w14:textId="77777777" w:rsidR="00027DE3" w:rsidRPr="00584A46" w:rsidRDefault="00027DE3" w:rsidP="00815B25">
            <w:pPr>
              <w:spacing w:before="120" w:line="360" w:lineRule="auto"/>
              <w:ind w:left="357" w:hanging="357"/>
              <w:jc w:val="center"/>
              <w:rPr>
                <w:rFonts w:ascii="Arial" w:hAnsi="Arial" w:cs="Arial"/>
              </w:rPr>
            </w:pPr>
            <w:r w:rsidRPr="00584A46">
              <w:rPr>
                <w:rFonts w:ascii="Arial" w:hAnsi="Arial" w:cs="Arial"/>
              </w:rPr>
              <w:t>PARTICULADO</w:t>
            </w:r>
          </w:p>
        </w:tc>
        <w:tc>
          <w:tcPr>
            <w:tcW w:w="2723" w:type="dxa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 w14:paraId="492249DB" w14:textId="77777777" w:rsidR="00027DE3" w:rsidRPr="00584A46" w:rsidRDefault="00027DE3" w:rsidP="00815B25">
            <w:pPr>
              <w:spacing w:before="120" w:line="360" w:lineRule="auto"/>
              <w:ind w:left="357" w:hanging="357"/>
              <w:jc w:val="center"/>
              <w:rPr>
                <w:rFonts w:ascii="Arial" w:hAnsi="Arial" w:cs="Arial"/>
              </w:rPr>
            </w:pPr>
            <w:r w:rsidRPr="00584A46">
              <w:rPr>
                <w:rFonts w:ascii="Arial" w:hAnsi="Arial" w:cs="Arial"/>
              </w:rPr>
              <w:t>ISENTO</w:t>
            </w:r>
          </w:p>
        </w:tc>
      </w:tr>
      <w:tr w:rsidR="00027DE3" w:rsidRPr="00584A46" w14:paraId="466DE5D1" w14:textId="77777777" w:rsidTr="00815B25">
        <w:trPr>
          <w:jc w:val="center"/>
        </w:trPr>
        <w:tc>
          <w:tcPr>
            <w:tcW w:w="4322" w:type="dxa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 w14:paraId="771EB11E" w14:textId="77777777" w:rsidR="00027DE3" w:rsidRPr="00584A46" w:rsidRDefault="00027DE3" w:rsidP="00815B25">
            <w:pPr>
              <w:spacing w:before="120" w:line="360" w:lineRule="auto"/>
              <w:ind w:left="357" w:hanging="357"/>
              <w:jc w:val="center"/>
              <w:rPr>
                <w:rFonts w:ascii="Arial" w:hAnsi="Arial" w:cs="Arial"/>
              </w:rPr>
            </w:pPr>
            <w:r w:rsidRPr="00584A46">
              <w:rPr>
                <w:rFonts w:ascii="Arial" w:hAnsi="Arial" w:cs="Arial"/>
              </w:rPr>
              <w:t>DENSIDADE RELATIVA AO AR (20° C)</w:t>
            </w:r>
          </w:p>
        </w:tc>
        <w:tc>
          <w:tcPr>
            <w:tcW w:w="2723" w:type="dxa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 w14:paraId="6F7DC14F" w14:textId="77777777" w:rsidR="00027DE3" w:rsidRPr="00584A46" w:rsidRDefault="00027DE3" w:rsidP="00815B25">
            <w:pPr>
              <w:spacing w:before="120" w:line="360" w:lineRule="auto"/>
              <w:ind w:left="357" w:hanging="357"/>
              <w:jc w:val="center"/>
              <w:rPr>
                <w:rFonts w:ascii="Arial" w:hAnsi="Arial" w:cs="Arial"/>
              </w:rPr>
            </w:pPr>
            <w:r w:rsidRPr="00584A46">
              <w:rPr>
                <w:rFonts w:ascii="Arial" w:hAnsi="Arial" w:cs="Arial"/>
              </w:rPr>
              <w:t>0,62</w:t>
            </w:r>
          </w:p>
        </w:tc>
      </w:tr>
      <w:tr w:rsidR="00027DE3" w:rsidRPr="00584A46" w14:paraId="7A7FFAE1" w14:textId="77777777" w:rsidTr="00815B25">
        <w:trPr>
          <w:jc w:val="center"/>
        </w:trPr>
        <w:tc>
          <w:tcPr>
            <w:tcW w:w="4322" w:type="dxa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 w14:paraId="01164EFB" w14:textId="77777777" w:rsidR="00027DE3" w:rsidRPr="00584A46" w:rsidRDefault="00027DE3" w:rsidP="00815B25">
            <w:pPr>
              <w:spacing w:before="120" w:line="360" w:lineRule="auto"/>
              <w:ind w:left="357" w:hanging="357"/>
              <w:jc w:val="center"/>
              <w:rPr>
                <w:rFonts w:ascii="Arial" w:hAnsi="Arial" w:cs="Arial"/>
              </w:rPr>
            </w:pPr>
            <w:r w:rsidRPr="00584A46">
              <w:rPr>
                <w:rFonts w:ascii="Arial" w:hAnsi="Arial" w:cs="Arial"/>
              </w:rPr>
              <w:t>TEMPERATURA MÉDIA (° C)</w:t>
            </w:r>
          </w:p>
        </w:tc>
        <w:tc>
          <w:tcPr>
            <w:tcW w:w="2723" w:type="dxa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 w14:paraId="4FE0B4AC" w14:textId="77777777" w:rsidR="00027DE3" w:rsidRPr="00584A46" w:rsidRDefault="00027DE3" w:rsidP="00815B25">
            <w:pPr>
              <w:spacing w:before="120" w:line="360" w:lineRule="auto"/>
              <w:ind w:left="357" w:hanging="357"/>
              <w:jc w:val="center"/>
              <w:rPr>
                <w:rFonts w:ascii="Arial" w:hAnsi="Arial" w:cs="Arial"/>
              </w:rPr>
            </w:pPr>
            <w:r w:rsidRPr="00584A46">
              <w:rPr>
                <w:rFonts w:ascii="Arial" w:hAnsi="Arial" w:cs="Arial"/>
              </w:rPr>
              <w:t>28</w:t>
            </w:r>
          </w:p>
        </w:tc>
      </w:tr>
      <w:tr w:rsidR="00027DE3" w:rsidRPr="00584A46" w14:paraId="7AFFD8D0" w14:textId="77777777" w:rsidTr="00815B25">
        <w:trPr>
          <w:jc w:val="center"/>
        </w:trPr>
        <w:tc>
          <w:tcPr>
            <w:tcW w:w="4322" w:type="dxa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 w14:paraId="1AC89196" w14:textId="77777777" w:rsidR="00027DE3" w:rsidRPr="00584A46" w:rsidRDefault="00027DE3" w:rsidP="00815B25">
            <w:pPr>
              <w:spacing w:before="120" w:line="360" w:lineRule="auto"/>
              <w:ind w:left="357" w:hanging="357"/>
              <w:jc w:val="center"/>
              <w:rPr>
                <w:rFonts w:ascii="Arial" w:hAnsi="Arial" w:cs="Arial"/>
              </w:rPr>
            </w:pPr>
            <w:r w:rsidRPr="00584A46">
              <w:rPr>
                <w:rFonts w:ascii="Arial" w:hAnsi="Arial" w:cs="Arial"/>
              </w:rPr>
              <w:t>VISCOSIDADE (CP)</w:t>
            </w:r>
          </w:p>
        </w:tc>
        <w:tc>
          <w:tcPr>
            <w:tcW w:w="2723" w:type="dxa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 w14:paraId="1B85E71C" w14:textId="77777777" w:rsidR="00027DE3" w:rsidRPr="00584A46" w:rsidRDefault="00027DE3" w:rsidP="00815B25">
            <w:pPr>
              <w:spacing w:before="120" w:line="360" w:lineRule="auto"/>
              <w:ind w:left="357" w:hanging="357"/>
              <w:jc w:val="center"/>
              <w:rPr>
                <w:rFonts w:ascii="Arial" w:hAnsi="Arial" w:cs="Arial"/>
              </w:rPr>
            </w:pPr>
            <w:r w:rsidRPr="00584A46">
              <w:rPr>
                <w:rFonts w:ascii="Arial" w:hAnsi="Arial" w:cs="Arial"/>
              </w:rPr>
              <w:t>0,011</w:t>
            </w:r>
          </w:p>
        </w:tc>
      </w:tr>
      <w:tr w:rsidR="00027DE3" w:rsidRPr="00584A46" w14:paraId="408104D1" w14:textId="77777777" w:rsidTr="00815B25">
        <w:trPr>
          <w:jc w:val="center"/>
        </w:trPr>
        <w:tc>
          <w:tcPr>
            <w:tcW w:w="4322" w:type="dxa"/>
            <w:tcBorders>
              <w:top w:val="single" w:sz="12" w:space="0" w:color="000000"/>
            </w:tcBorders>
            <w:vAlign w:val="center"/>
          </w:tcPr>
          <w:p w14:paraId="442D93E1" w14:textId="77777777" w:rsidR="00027DE3" w:rsidRPr="00584A46" w:rsidRDefault="00027DE3" w:rsidP="00815B25">
            <w:pPr>
              <w:spacing w:before="120" w:line="360" w:lineRule="auto"/>
              <w:ind w:left="357" w:hanging="357"/>
              <w:jc w:val="center"/>
              <w:rPr>
                <w:rFonts w:ascii="Arial" w:hAnsi="Arial" w:cs="Arial"/>
              </w:rPr>
            </w:pPr>
            <w:r w:rsidRPr="00584A46">
              <w:rPr>
                <w:rFonts w:ascii="Arial" w:hAnsi="Arial" w:cs="Arial"/>
              </w:rPr>
              <w:lastRenderedPageBreak/>
              <w:t>PESO MOLECULAR</w:t>
            </w:r>
          </w:p>
        </w:tc>
        <w:tc>
          <w:tcPr>
            <w:tcW w:w="2723" w:type="dxa"/>
            <w:tcBorders>
              <w:top w:val="single" w:sz="12" w:space="0" w:color="000000"/>
            </w:tcBorders>
            <w:vAlign w:val="center"/>
          </w:tcPr>
          <w:p w14:paraId="238F035E" w14:textId="77777777" w:rsidR="00027DE3" w:rsidRPr="00584A46" w:rsidRDefault="00027DE3" w:rsidP="00815B25">
            <w:pPr>
              <w:spacing w:before="120" w:line="360" w:lineRule="auto"/>
              <w:ind w:left="357" w:hanging="357"/>
              <w:jc w:val="center"/>
              <w:rPr>
                <w:rFonts w:ascii="Arial" w:hAnsi="Arial" w:cs="Arial"/>
              </w:rPr>
            </w:pPr>
            <w:r w:rsidRPr="00584A46">
              <w:rPr>
                <w:rFonts w:ascii="Arial" w:hAnsi="Arial" w:cs="Arial"/>
              </w:rPr>
              <w:t>17,8</w:t>
            </w:r>
          </w:p>
        </w:tc>
      </w:tr>
    </w:tbl>
    <w:p w14:paraId="30A28D55" w14:textId="77777777" w:rsidR="00027DE3" w:rsidRPr="00584A46" w:rsidRDefault="00027DE3" w:rsidP="00027DE3">
      <w:pPr>
        <w:suppressAutoHyphens/>
        <w:autoSpaceDE w:val="0"/>
        <w:autoSpaceDN w:val="0"/>
        <w:adjustRightInd w:val="0"/>
        <w:spacing w:line="360" w:lineRule="auto"/>
        <w:ind w:left="357" w:firstLine="284"/>
        <w:jc w:val="both"/>
        <w:rPr>
          <w:rFonts w:ascii="Arial" w:hAnsi="Arial" w:cs="Arial"/>
        </w:rPr>
      </w:pPr>
    </w:p>
    <w:p w14:paraId="6714D3B0" w14:textId="77777777" w:rsidR="00770517" w:rsidRPr="00584A46" w:rsidRDefault="00CE25C9" w:rsidP="00F14029">
      <w:pPr>
        <w:pStyle w:val="PargrafodaLista"/>
        <w:numPr>
          <w:ilvl w:val="1"/>
          <w:numId w:val="13"/>
        </w:numPr>
        <w:suppressAutoHyphens/>
        <w:autoSpaceDE w:val="0"/>
        <w:autoSpaceDN w:val="0"/>
        <w:adjustRightInd w:val="0"/>
        <w:spacing w:before="120" w:line="360" w:lineRule="auto"/>
        <w:jc w:val="both"/>
        <w:rPr>
          <w:rFonts w:ascii="Arial" w:hAnsi="Arial" w:cs="Arial"/>
          <w:color w:val="000000"/>
        </w:rPr>
      </w:pPr>
      <w:r w:rsidRPr="00584A46">
        <w:rPr>
          <w:rFonts w:ascii="Arial" w:hAnsi="Arial" w:cs="Arial"/>
        </w:rPr>
        <w:t>R</w:t>
      </w:r>
      <w:r w:rsidR="003A7823" w:rsidRPr="00584A46">
        <w:rPr>
          <w:rFonts w:ascii="Arial" w:hAnsi="Arial" w:cs="Arial"/>
        </w:rPr>
        <w:t xml:space="preserve">EQUISITOS GERAIS </w:t>
      </w:r>
      <w:r w:rsidR="00C70156" w:rsidRPr="00584A46">
        <w:rPr>
          <w:rFonts w:ascii="Arial" w:hAnsi="Arial" w:cs="Arial"/>
        </w:rPr>
        <w:t xml:space="preserve">PARA O FORNECIMENTO </w:t>
      </w:r>
      <w:r w:rsidR="00D31840" w:rsidRPr="00584A46">
        <w:rPr>
          <w:rFonts w:ascii="Arial" w:hAnsi="Arial" w:cs="Arial"/>
        </w:rPr>
        <w:t xml:space="preserve">DE </w:t>
      </w:r>
      <w:r w:rsidR="00380459" w:rsidRPr="00584A46">
        <w:rPr>
          <w:rFonts w:ascii="Arial" w:hAnsi="Arial" w:cs="Arial"/>
          <w:caps/>
        </w:rPr>
        <w:t>regulador de pressão com dispositivo de bloqueio por sobrepressão ajustável (OPSO)</w:t>
      </w:r>
    </w:p>
    <w:p w14:paraId="2509F0AA" w14:textId="77777777" w:rsidR="00D31840" w:rsidRPr="00584A46" w:rsidRDefault="00380459" w:rsidP="00D31840">
      <w:pPr>
        <w:pStyle w:val="PargrafodaLista"/>
        <w:numPr>
          <w:ilvl w:val="2"/>
          <w:numId w:val="13"/>
        </w:numPr>
        <w:spacing w:before="120" w:line="360" w:lineRule="auto"/>
        <w:ind w:left="1559" w:right="57" w:hanging="839"/>
        <w:jc w:val="both"/>
        <w:rPr>
          <w:rFonts w:ascii="Arial" w:hAnsi="Arial" w:cs="Arial"/>
        </w:rPr>
      </w:pPr>
      <w:r w:rsidRPr="00584A46">
        <w:rPr>
          <w:rFonts w:ascii="Arial" w:hAnsi="Arial" w:cs="Arial"/>
          <w:bCs/>
        </w:rPr>
        <w:t xml:space="preserve">Regulador de pressão para gás natural, com dispositivo de regulagem da pressão de saída, com dispositivo de bloqueio por </w:t>
      </w:r>
      <w:proofErr w:type="spellStart"/>
      <w:r w:rsidRPr="00584A46">
        <w:rPr>
          <w:rFonts w:ascii="Arial" w:hAnsi="Arial" w:cs="Arial"/>
          <w:bCs/>
        </w:rPr>
        <w:t>sobrepressão</w:t>
      </w:r>
      <w:proofErr w:type="spellEnd"/>
      <w:r w:rsidRPr="00584A46">
        <w:rPr>
          <w:rFonts w:ascii="Arial" w:hAnsi="Arial" w:cs="Arial"/>
          <w:bCs/>
        </w:rPr>
        <w:t xml:space="preserve"> regulável (OPSO) integrado (incorporado) e com rearme manual do dispositivo de bloqueio de </w:t>
      </w:r>
      <w:proofErr w:type="spellStart"/>
      <w:r w:rsidRPr="00584A46">
        <w:rPr>
          <w:rFonts w:ascii="Arial" w:hAnsi="Arial" w:cs="Arial"/>
          <w:bCs/>
        </w:rPr>
        <w:t>sobrepressão</w:t>
      </w:r>
      <w:proofErr w:type="spellEnd"/>
      <w:r w:rsidR="00D31840" w:rsidRPr="00584A46">
        <w:rPr>
          <w:rFonts w:ascii="Arial" w:hAnsi="Arial" w:cs="Arial"/>
        </w:rPr>
        <w:t>;</w:t>
      </w:r>
    </w:p>
    <w:p w14:paraId="0962688D" w14:textId="77777777" w:rsidR="00380459" w:rsidRPr="00584A46" w:rsidRDefault="00380459" w:rsidP="00380459">
      <w:pPr>
        <w:pStyle w:val="PargrafodaLista"/>
        <w:numPr>
          <w:ilvl w:val="2"/>
          <w:numId w:val="13"/>
        </w:numPr>
        <w:spacing w:before="120" w:line="360" w:lineRule="auto"/>
        <w:ind w:left="1559" w:right="57" w:hanging="839"/>
        <w:jc w:val="both"/>
        <w:rPr>
          <w:rFonts w:ascii="Arial" w:hAnsi="Arial" w:cs="Arial"/>
          <w:bCs/>
        </w:rPr>
      </w:pPr>
      <w:r w:rsidRPr="00584A46">
        <w:rPr>
          <w:rFonts w:ascii="Arial" w:hAnsi="Arial" w:cs="Arial"/>
          <w:bCs/>
        </w:rPr>
        <w:t>Classe de Pressão: 150#;</w:t>
      </w:r>
    </w:p>
    <w:p w14:paraId="1F51A4F1" w14:textId="77777777" w:rsidR="00380459" w:rsidRPr="00584A46" w:rsidRDefault="002C7E5A" w:rsidP="00380459">
      <w:pPr>
        <w:pStyle w:val="PargrafodaLista"/>
        <w:numPr>
          <w:ilvl w:val="2"/>
          <w:numId w:val="13"/>
        </w:numPr>
        <w:spacing w:before="120" w:line="360" w:lineRule="auto"/>
        <w:ind w:left="1559" w:right="57" w:hanging="839"/>
        <w:jc w:val="both"/>
        <w:rPr>
          <w:rFonts w:ascii="Arial" w:hAnsi="Arial" w:cs="Arial"/>
          <w:bCs/>
        </w:rPr>
      </w:pPr>
      <w:r w:rsidRPr="00584A46">
        <w:rPr>
          <w:rFonts w:ascii="Arial" w:hAnsi="Arial" w:cs="Arial"/>
          <w:bCs/>
        </w:rPr>
        <w:t>Pressão</w:t>
      </w:r>
      <w:r w:rsidR="00276051" w:rsidRPr="00584A46">
        <w:rPr>
          <w:rFonts w:ascii="Arial" w:hAnsi="Arial" w:cs="Arial"/>
          <w:bCs/>
        </w:rPr>
        <w:t xml:space="preserve"> Máxima</w:t>
      </w:r>
      <w:r w:rsidRPr="00584A46">
        <w:rPr>
          <w:rFonts w:ascii="Arial" w:hAnsi="Arial" w:cs="Arial"/>
          <w:bCs/>
        </w:rPr>
        <w:t xml:space="preserve"> de Entrada</w:t>
      </w:r>
      <w:r w:rsidR="00380459" w:rsidRPr="00584A46">
        <w:rPr>
          <w:rFonts w:ascii="Arial" w:hAnsi="Arial" w:cs="Arial"/>
          <w:bCs/>
        </w:rPr>
        <w:t xml:space="preserve">: </w:t>
      </w:r>
      <w:proofErr w:type="gramStart"/>
      <w:r w:rsidR="00276051" w:rsidRPr="00584A46">
        <w:rPr>
          <w:rFonts w:ascii="Arial" w:hAnsi="Arial" w:cs="Arial"/>
          <w:bCs/>
        </w:rPr>
        <w:t>20,0</w:t>
      </w:r>
      <w:r w:rsidR="00380459" w:rsidRPr="00584A46">
        <w:rPr>
          <w:rFonts w:ascii="Arial" w:hAnsi="Arial" w:cs="Arial"/>
          <w:bCs/>
        </w:rPr>
        <w:t xml:space="preserve"> bar</w:t>
      </w:r>
      <w:proofErr w:type="gramEnd"/>
      <w:r w:rsidR="00380459" w:rsidRPr="00584A46">
        <w:rPr>
          <w:rFonts w:ascii="Arial" w:hAnsi="Arial" w:cs="Arial"/>
          <w:bCs/>
        </w:rPr>
        <w:t>;</w:t>
      </w:r>
    </w:p>
    <w:p w14:paraId="5D42CB45" w14:textId="77777777" w:rsidR="004A0F3A" w:rsidRDefault="0064428D" w:rsidP="00380459">
      <w:pPr>
        <w:pStyle w:val="PargrafodaLista"/>
        <w:numPr>
          <w:ilvl w:val="2"/>
          <w:numId w:val="13"/>
        </w:numPr>
        <w:spacing w:before="120" w:line="360" w:lineRule="auto"/>
        <w:ind w:left="1559" w:right="57" w:hanging="839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Faixa de Regulagem: </w:t>
      </w:r>
    </w:p>
    <w:p w14:paraId="1A31827A" w14:textId="75130EB0" w:rsidR="00380459" w:rsidRDefault="004A0F3A" w:rsidP="004A0F3A">
      <w:pPr>
        <w:pStyle w:val="PargrafodaLista"/>
        <w:numPr>
          <w:ilvl w:val="3"/>
          <w:numId w:val="13"/>
        </w:numPr>
        <w:spacing w:before="120" w:line="360" w:lineRule="auto"/>
        <w:ind w:right="57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Modelo A: </w:t>
      </w:r>
      <w:r w:rsidR="0064428D">
        <w:rPr>
          <w:rFonts w:ascii="Arial" w:hAnsi="Arial" w:cs="Arial"/>
          <w:bCs/>
        </w:rPr>
        <w:t>2</w:t>
      </w:r>
      <w:r w:rsidR="00380459" w:rsidRPr="00584A46">
        <w:rPr>
          <w:rFonts w:ascii="Arial" w:hAnsi="Arial" w:cs="Arial"/>
          <w:bCs/>
        </w:rPr>
        <w:t>,</w:t>
      </w:r>
      <w:r w:rsidR="0064428D">
        <w:rPr>
          <w:rFonts w:ascii="Arial" w:hAnsi="Arial" w:cs="Arial"/>
          <w:bCs/>
        </w:rPr>
        <w:t>0 a 5</w:t>
      </w:r>
      <w:r w:rsidR="00380459" w:rsidRPr="00584A46">
        <w:rPr>
          <w:rFonts w:ascii="Arial" w:hAnsi="Arial" w:cs="Arial"/>
          <w:bCs/>
        </w:rPr>
        <w:t>,0 bar;</w:t>
      </w:r>
    </w:p>
    <w:p w14:paraId="74410BCE" w14:textId="6C58739F" w:rsidR="004A0F3A" w:rsidRDefault="004A0F3A" w:rsidP="004A0F3A">
      <w:pPr>
        <w:pStyle w:val="PargrafodaLista"/>
        <w:numPr>
          <w:ilvl w:val="3"/>
          <w:numId w:val="13"/>
        </w:numPr>
        <w:spacing w:before="120" w:line="360" w:lineRule="auto"/>
        <w:ind w:right="57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Modelo B: 5,0 a 12,0 bar</w:t>
      </w:r>
    </w:p>
    <w:p w14:paraId="0398E2B1" w14:textId="77777777" w:rsidR="004A0F3A" w:rsidRDefault="0064428D" w:rsidP="00380459">
      <w:pPr>
        <w:pStyle w:val="PargrafodaLista"/>
        <w:numPr>
          <w:ilvl w:val="2"/>
          <w:numId w:val="13"/>
        </w:numPr>
        <w:spacing w:before="120" w:line="360" w:lineRule="auto"/>
        <w:ind w:left="1559" w:right="57" w:hanging="839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Faixa de Ajuste do OPSO: </w:t>
      </w:r>
    </w:p>
    <w:p w14:paraId="78673C63" w14:textId="262CDE53" w:rsidR="002C7E5A" w:rsidRDefault="004A0F3A" w:rsidP="004A0F3A">
      <w:pPr>
        <w:pStyle w:val="PargrafodaLista"/>
        <w:numPr>
          <w:ilvl w:val="3"/>
          <w:numId w:val="13"/>
        </w:numPr>
        <w:spacing w:before="120" w:line="360" w:lineRule="auto"/>
        <w:ind w:right="57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Modelo A: </w:t>
      </w:r>
      <w:r w:rsidR="0064428D">
        <w:rPr>
          <w:rFonts w:ascii="Arial" w:hAnsi="Arial" w:cs="Arial"/>
          <w:bCs/>
        </w:rPr>
        <w:t>1</w:t>
      </w:r>
      <w:r w:rsidR="003D3356">
        <w:rPr>
          <w:rFonts w:ascii="Arial" w:hAnsi="Arial" w:cs="Arial"/>
          <w:bCs/>
        </w:rPr>
        <w:t>,0 a 6</w:t>
      </w:r>
      <w:r w:rsidR="002C7E5A" w:rsidRPr="00584A46">
        <w:rPr>
          <w:rFonts w:ascii="Arial" w:hAnsi="Arial" w:cs="Arial"/>
          <w:bCs/>
        </w:rPr>
        <w:t>,0 bar;</w:t>
      </w:r>
    </w:p>
    <w:p w14:paraId="3D1EBB04" w14:textId="5B30525C" w:rsidR="004A0F3A" w:rsidRPr="00584A46" w:rsidRDefault="004A0F3A" w:rsidP="004A0F3A">
      <w:pPr>
        <w:pStyle w:val="PargrafodaLista"/>
        <w:numPr>
          <w:ilvl w:val="3"/>
          <w:numId w:val="13"/>
        </w:numPr>
        <w:spacing w:before="120" w:line="360" w:lineRule="auto"/>
        <w:ind w:right="57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Modelo B: 4,0 a 1</w:t>
      </w:r>
      <w:r w:rsidR="00A92A23">
        <w:rPr>
          <w:rFonts w:ascii="Arial" w:hAnsi="Arial" w:cs="Arial"/>
          <w:bCs/>
        </w:rPr>
        <w:t>1</w:t>
      </w:r>
      <w:r>
        <w:rPr>
          <w:rFonts w:ascii="Arial" w:hAnsi="Arial" w:cs="Arial"/>
          <w:bCs/>
        </w:rPr>
        <w:t>,0 bar;</w:t>
      </w:r>
    </w:p>
    <w:p w14:paraId="60E80362" w14:textId="77777777" w:rsidR="00DA5E33" w:rsidRDefault="005B05D6" w:rsidP="00380459">
      <w:pPr>
        <w:pStyle w:val="PargrafodaLista"/>
        <w:numPr>
          <w:ilvl w:val="2"/>
          <w:numId w:val="13"/>
        </w:numPr>
        <w:spacing w:before="120" w:line="360" w:lineRule="auto"/>
        <w:ind w:left="1559" w:right="57" w:hanging="839"/>
        <w:jc w:val="both"/>
        <w:rPr>
          <w:rFonts w:ascii="Arial" w:hAnsi="Arial" w:cs="Arial"/>
          <w:bCs/>
        </w:rPr>
      </w:pPr>
      <w:r w:rsidRPr="00584A46">
        <w:rPr>
          <w:rFonts w:ascii="Arial" w:hAnsi="Arial" w:cs="Arial"/>
          <w:bCs/>
        </w:rPr>
        <w:t>Capacidade de Vazão:</w:t>
      </w:r>
      <w:r w:rsidR="00380459" w:rsidRPr="00584A46">
        <w:rPr>
          <w:rFonts w:ascii="Arial" w:hAnsi="Arial" w:cs="Arial"/>
          <w:bCs/>
        </w:rPr>
        <w:t xml:space="preserve"> </w:t>
      </w:r>
    </w:p>
    <w:p w14:paraId="2B849967" w14:textId="61D1FAF5" w:rsidR="00380459" w:rsidRDefault="00DA5E33" w:rsidP="00DA5E33">
      <w:pPr>
        <w:pStyle w:val="PargrafodaLista"/>
        <w:numPr>
          <w:ilvl w:val="3"/>
          <w:numId w:val="13"/>
        </w:numPr>
        <w:spacing w:before="120" w:line="360" w:lineRule="auto"/>
        <w:ind w:right="57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Modelo A: </w:t>
      </w:r>
      <w:r w:rsidR="00FB6231">
        <w:rPr>
          <w:rFonts w:ascii="Arial" w:hAnsi="Arial" w:cs="Arial"/>
          <w:bCs/>
        </w:rPr>
        <w:t>2</w:t>
      </w:r>
      <w:r w:rsidR="005B05D6" w:rsidRPr="00584A46">
        <w:rPr>
          <w:rFonts w:ascii="Arial" w:hAnsi="Arial" w:cs="Arial"/>
          <w:bCs/>
        </w:rPr>
        <w:t>.</w:t>
      </w:r>
      <w:r w:rsidR="00C10389">
        <w:rPr>
          <w:rFonts w:ascii="Arial" w:hAnsi="Arial" w:cs="Arial"/>
          <w:bCs/>
        </w:rPr>
        <w:t>0</w:t>
      </w:r>
      <w:r w:rsidR="005B05D6" w:rsidRPr="00584A46">
        <w:rPr>
          <w:rFonts w:ascii="Arial" w:hAnsi="Arial" w:cs="Arial"/>
          <w:bCs/>
        </w:rPr>
        <w:t>00</w:t>
      </w:r>
      <w:r w:rsidR="00380459" w:rsidRPr="00584A46">
        <w:rPr>
          <w:rFonts w:ascii="Arial" w:hAnsi="Arial" w:cs="Arial"/>
          <w:bCs/>
        </w:rPr>
        <w:t xml:space="preserve"> Nm³/h</w:t>
      </w:r>
      <w:r w:rsidR="005B05D6" w:rsidRPr="00584A46">
        <w:rPr>
          <w:rFonts w:ascii="Arial" w:hAnsi="Arial" w:cs="Arial"/>
          <w:bCs/>
        </w:rPr>
        <w:t xml:space="preserve"> @ press</w:t>
      </w:r>
      <w:r w:rsidR="0060381F" w:rsidRPr="00584A46">
        <w:rPr>
          <w:rFonts w:ascii="Arial" w:hAnsi="Arial" w:cs="Arial"/>
          <w:bCs/>
        </w:rPr>
        <w:t xml:space="preserve">ão de entrada </w:t>
      </w:r>
      <w:r w:rsidR="005B05D6" w:rsidRPr="00584A46">
        <w:rPr>
          <w:rFonts w:ascii="Arial" w:hAnsi="Arial" w:cs="Arial"/>
          <w:bCs/>
        </w:rPr>
        <w:t>1</w:t>
      </w:r>
      <w:r>
        <w:rPr>
          <w:rFonts w:ascii="Arial" w:hAnsi="Arial" w:cs="Arial"/>
          <w:bCs/>
        </w:rPr>
        <w:t>4</w:t>
      </w:r>
      <w:r w:rsidR="005B05D6" w:rsidRPr="00584A46">
        <w:rPr>
          <w:rFonts w:ascii="Arial" w:hAnsi="Arial" w:cs="Arial"/>
          <w:bCs/>
        </w:rPr>
        <w:t xml:space="preserve"> bar</w:t>
      </w:r>
      <w:r w:rsidR="0060381F" w:rsidRPr="00584A46">
        <w:rPr>
          <w:rFonts w:ascii="Arial" w:hAnsi="Arial" w:cs="Arial"/>
          <w:bCs/>
        </w:rPr>
        <w:t>-</w:t>
      </w:r>
      <w:r w:rsidR="005B05D6" w:rsidRPr="00584A46">
        <w:rPr>
          <w:rFonts w:ascii="Arial" w:hAnsi="Arial" w:cs="Arial"/>
          <w:bCs/>
        </w:rPr>
        <w:t xml:space="preserve">pressão de saída </w:t>
      </w:r>
      <w:proofErr w:type="gramStart"/>
      <w:r>
        <w:rPr>
          <w:rFonts w:ascii="Arial" w:hAnsi="Arial" w:cs="Arial"/>
          <w:bCs/>
        </w:rPr>
        <w:t>3,5</w:t>
      </w:r>
      <w:r w:rsidR="005B05D6" w:rsidRPr="00584A46">
        <w:rPr>
          <w:rFonts w:ascii="Arial" w:hAnsi="Arial" w:cs="Arial"/>
          <w:bCs/>
        </w:rPr>
        <w:t xml:space="preserve"> bar</w:t>
      </w:r>
      <w:proofErr w:type="gramEnd"/>
      <w:r w:rsidR="00380459" w:rsidRPr="00584A46">
        <w:rPr>
          <w:rFonts w:ascii="Arial" w:hAnsi="Arial" w:cs="Arial"/>
          <w:bCs/>
        </w:rPr>
        <w:t>;</w:t>
      </w:r>
    </w:p>
    <w:p w14:paraId="59694FF0" w14:textId="192823F3" w:rsidR="00DA5E33" w:rsidRPr="00DA5E33" w:rsidRDefault="00DA5E33" w:rsidP="00DA5E33">
      <w:pPr>
        <w:pStyle w:val="PargrafodaLista"/>
        <w:numPr>
          <w:ilvl w:val="3"/>
          <w:numId w:val="13"/>
        </w:numPr>
        <w:spacing w:before="120" w:line="360" w:lineRule="auto"/>
        <w:ind w:right="57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Modelo B: 2</w:t>
      </w:r>
      <w:r w:rsidRPr="00584A46">
        <w:rPr>
          <w:rFonts w:ascii="Arial" w:hAnsi="Arial" w:cs="Arial"/>
          <w:bCs/>
        </w:rPr>
        <w:t>.</w:t>
      </w:r>
      <w:r w:rsidR="00C10389">
        <w:rPr>
          <w:rFonts w:ascii="Arial" w:hAnsi="Arial" w:cs="Arial"/>
          <w:bCs/>
        </w:rPr>
        <w:t>0</w:t>
      </w:r>
      <w:r w:rsidRPr="00584A46">
        <w:rPr>
          <w:rFonts w:ascii="Arial" w:hAnsi="Arial" w:cs="Arial"/>
          <w:bCs/>
        </w:rPr>
        <w:t>00 Nm³/h @ pressão de entrada 1</w:t>
      </w:r>
      <w:r>
        <w:rPr>
          <w:rFonts w:ascii="Arial" w:hAnsi="Arial" w:cs="Arial"/>
          <w:bCs/>
        </w:rPr>
        <w:t>4</w:t>
      </w:r>
      <w:r w:rsidRPr="00584A46">
        <w:rPr>
          <w:rFonts w:ascii="Arial" w:hAnsi="Arial" w:cs="Arial"/>
          <w:bCs/>
        </w:rPr>
        <w:t xml:space="preserve"> bar-pressão de saída </w:t>
      </w:r>
      <w:proofErr w:type="gramStart"/>
      <w:r>
        <w:rPr>
          <w:rFonts w:ascii="Arial" w:hAnsi="Arial" w:cs="Arial"/>
          <w:bCs/>
        </w:rPr>
        <w:t>9,0</w:t>
      </w:r>
      <w:r w:rsidRPr="00584A46">
        <w:rPr>
          <w:rFonts w:ascii="Arial" w:hAnsi="Arial" w:cs="Arial"/>
          <w:bCs/>
        </w:rPr>
        <w:t xml:space="preserve"> bar</w:t>
      </w:r>
      <w:proofErr w:type="gramEnd"/>
      <w:r w:rsidRPr="00584A46">
        <w:rPr>
          <w:rFonts w:ascii="Arial" w:hAnsi="Arial" w:cs="Arial"/>
          <w:bCs/>
        </w:rPr>
        <w:t>;</w:t>
      </w:r>
    </w:p>
    <w:p w14:paraId="18FDCC94" w14:textId="211A70F6" w:rsidR="00380459" w:rsidRPr="00584A46" w:rsidRDefault="00380459" w:rsidP="00380459">
      <w:pPr>
        <w:pStyle w:val="PargrafodaLista"/>
        <w:numPr>
          <w:ilvl w:val="2"/>
          <w:numId w:val="13"/>
        </w:numPr>
        <w:spacing w:before="120" w:line="360" w:lineRule="auto"/>
        <w:ind w:left="1559" w:right="57" w:hanging="839"/>
        <w:jc w:val="both"/>
        <w:rPr>
          <w:rFonts w:ascii="Arial" w:hAnsi="Arial" w:cs="Arial"/>
          <w:bCs/>
        </w:rPr>
      </w:pPr>
      <w:r w:rsidRPr="00584A46">
        <w:rPr>
          <w:rFonts w:ascii="Arial" w:hAnsi="Arial" w:cs="Arial"/>
          <w:bCs/>
        </w:rPr>
        <w:t xml:space="preserve">Diâmetro nominal: </w:t>
      </w:r>
      <w:r w:rsidR="006E4321">
        <w:rPr>
          <w:rFonts w:ascii="Arial" w:hAnsi="Arial" w:cs="Arial"/>
          <w:bCs/>
        </w:rPr>
        <w:t>1</w:t>
      </w:r>
      <w:r w:rsidRPr="00584A46">
        <w:rPr>
          <w:rFonts w:ascii="Arial" w:hAnsi="Arial" w:cs="Arial"/>
          <w:bCs/>
        </w:rPr>
        <w:t>”</w:t>
      </w:r>
      <w:r w:rsidR="005B05D6" w:rsidRPr="00584A46">
        <w:rPr>
          <w:rFonts w:ascii="Arial" w:hAnsi="Arial" w:cs="Arial"/>
          <w:bCs/>
        </w:rPr>
        <w:t>;</w:t>
      </w:r>
    </w:p>
    <w:p w14:paraId="5B9DFA2B" w14:textId="77777777" w:rsidR="0060381F" w:rsidRPr="00584A46" w:rsidRDefault="0060381F" w:rsidP="00380459">
      <w:pPr>
        <w:pStyle w:val="PargrafodaLista"/>
        <w:numPr>
          <w:ilvl w:val="2"/>
          <w:numId w:val="13"/>
        </w:numPr>
        <w:spacing w:before="120" w:line="360" w:lineRule="auto"/>
        <w:ind w:left="1559" w:right="57" w:hanging="839"/>
        <w:jc w:val="both"/>
        <w:rPr>
          <w:rFonts w:ascii="Arial" w:hAnsi="Arial" w:cs="Arial"/>
          <w:bCs/>
        </w:rPr>
      </w:pPr>
      <w:r w:rsidRPr="00584A46">
        <w:rPr>
          <w:rFonts w:ascii="Arial" w:hAnsi="Arial" w:cs="Arial"/>
          <w:bCs/>
        </w:rPr>
        <w:t>Grau de abertura da grelha: 75%;</w:t>
      </w:r>
    </w:p>
    <w:p w14:paraId="56932A7F" w14:textId="77777777" w:rsidR="00380459" w:rsidRPr="00584A46" w:rsidRDefault="00380459" w:rsidP="00380459">
      <w:pPr>
        <w:pStyle w:val="PargrafodaLista"/>
        <w:numPr>
          <w:ilvl w:val="2"/>
          <w:numId w:val="13"/>
        </w:numPr>
        <w:spacing w:before="120" w:line="360" w:lineRule="auto"/>
        <w:ind w:left="1559" w:right="57" w:hanging="839"/>
        <w:jc w:val="both"/>
        <w:rPr>
          <w:rFonts w:ascii="Arial" w:hAnsi="Arial" w:cs="Arial"/>
          <w:bCs/>
        </w:rPr>
      </w:pPr>
      <w:r w:rsidRPr="00584A46">
        <w:rPr>
          <w:rFonts w:ascii="Arial" w:hAnsi="Arial" w:cs="Arial"/>
          <w:bCs/>
        </w:rPr>
        <w:t>Dispositivo de regulagem da pressão de saída: interno e manual;</w:t>
      </w:r>
    </w:p>
    <w:p w14:paraId="66D23309" w14:textId="77777777" w:rsidR="00D76BA6" w:rsidRPr="00584A46" w:rsidRDefault="00D76BA6" w:rsidP="00D76BA6">
      <w:pPr>
        <w:pStyle w:val="PargrafodaLista"/>
        <w:numPr>
          <w:ilvl w:val="2"/>
          <w:numId w:val="13"/>
        </w:numPr>
        <w:spacing w:before="120" w:line="360" w:lineRule="auto"/>
        <w:ind w:left="1559" w:right="57" w:hanging="839"/>
        <w:jc w:val="both"/>
        <w:rPr>
          <w:rFonts w:ascii="Arial" w:hAnsi="Arial" w:cs="Arial"/>
        </w:rPr>
      </w:pPr>
      <w:r w:rsidRPr="00584A46">
        <w:rPr>
          <w:rFonts w:ascii="Arial" w:hAnsi="Arial" w:cs="Arial"/>
          <w:bCs/>
        </w:rPr>
        <w:t xml:space="preserve">Dispositivo de regulagem do bloqueio de </w:t>
      </w:r>
      <w:proofErr w:type="spellStart"/>
      <w:r w:rsidRPr="00584A46">
        <w:rPr>
          <w:rFonts w:ascii="Arial" w:hAnsi="Arial" w:cs="Arial"/>
          <w:bCs/>
        </w:rPr>
        <w:t>sobrepressão</w:t>
      </w:r>
      <w:proofErr w:type="spellEnd"/>
      <w:r w:rsidRPr="00584A46">
        <w:rPr>
          <w:rFonts w:ascii="Arial" w:hAnsi="Arial" w:cs="Arial"/>
          <w:bCs/>
        </w:rPr>
        <w:t xml:space="preserve"> (OPSO): interno e manual.</w:t>
      </w:r>
    </w:p>
    <w:p w14:paraId="28FCC580" w14:textId="77777777" w:rsidR="00380459" w:rsidRPr="00584A46" w:rsidRDefault="00380459" w:rsidP="00D76BA6">
      <w:pPr>
        <w:pStyle w:val="PargrafodaLista"/>
        <w:numPr>
          <w:ilvl w:val="2"/>
          <w:numId w:val="13"/>
        </w:numPr>
        <w:spacing w:before="120" w:line="360" w:lineRule="auto"/>
        <w:ind w:left="1559" w:right="57" w:hanging="839"/>
        <w:jc w:val="both"/>
        <w:rPr>
          <w:rFonts w:ascii="Arial" w:hAnsi="Arial" w:cs="Arial"/>
          <w:bCs/>
        </w:rPr>
      </w:pPr>
      <w:r w:rsidRPr="00584A46">
        <w:rPr>
          <w:rFonts w:ascii="Arial" w:hAnsi="Arial" w:cs="Arial"/>
          <w:bCs/>
        </w:rPr>
        <w:t xml:space="preserve">Rearme do bloqueio de </w:t>
      </w:r>
      <w:proofErr w:type="spellStart"/>
      <w:r w:rsidRPr="00584A46">
        <w:rPr>
          <w:rFonts w:ascii="Arial" w:hAnsi="Arial" w:cs="Arial"/>
          <w:bCs/>
        </w:rPr>
        <w:t>sobrepressão</w:t>
      </w:r>
      <w:proofErr w:type="spellEnd"/>
      <w:r w:rsidRPr="00584A46">
        <w:rPr>
          <w:rFonts w:ascii="Arial" w:hAnsi="Arial" w:cs="Arial"/>
          <w:bCs/>
        </w:rPr>
        <w:t xml:space="preserve"> (OPSO): interno e manual;</w:t>
      </w:r>
    </w:p>
    <w:p w14:paraId="04318231" w14:textId="77777777" w:rsidR="00380459" w:rsidRPr="00584A46" w:rsidRDefault="00380459" w:rsidP="00380459">
      <w:pPr>
        <w:pStyle w:val="PargrafodaLista"/>
        <w:numPr>
          <w:ilvl w:val="2"/>
          <w:numId w:val="13"/>
        </w:numPr>
        <w:spacing w:before="120" w:line="360" w:lineRule="auto"/>
        <w:ind w:left="1559" w:right="57" w:hanging="839"/>
        <w:jc w:val="both"/>
        <w:rPr>
          <w:rFonts w:ascii="Arial" w:hAnsi="Arial" w:cs="Arial"/>
          <w:bCs/>
        </w:rPr>
      </w:pPr>
      <w:r w:rsidRPr="00584A46">
        <w:rPr>
          <w:rFonts w:ascii="Arial" w:hAnsi="Arial" w:cs="Arial"/>
          <w:bCs/>
        </w:rPr>
        <w:t>Montagem: horizontal ou vertical;</w:t>
      </w:r>
    </w:p>
    <w:p w14:paraId="7A5C383C" w14:textId="77777777" w:rsidR="00380459" w:rsidRPr="00584A46" w:rsidRDefault="00380459" w:rsidP="00380459">
      <w:pPr>
        <w:pStyle w:val="PargrafodaLista"/>
        <w:numPr>
          <w:ilvl w:val="2"/>
          <w:numId w:val="13"/>
        </w:numPr>
        <w:spacing w:before="120" w:line="360" w:lineRule="auto"/>
        <w:ind w:left="1559" w:right="57" w:hanging="839"/>
        <w:jc w:val="both"/>
        <w:rPr>
          <w:rFonts w:ascii="Arial" w:hAnsi="Arial" w:cs="Arial"/>
          <w:bCs/>
        </w:rPr>
      </w:pPr>
      <w:r w:rsidRPr="00584A46">
        <w:rPr>
          <w:rFonts w:ascii="Arial" w:hAnsi="Arial" w:cs="Arial"/>
          <w:bCs/>
        </w:rPr>
        <w:t>Conexões de entrada e saída</w:t>
      </w:r>
      <w:r w:rsidR="00EA5184" w:rsidRPr="00584A46">
        <w:rPr>
          <w:rFonts w:ascii="Arial" w:hAnsi="Arial" w:cs="Arial"/>
          <w:bCs/>
        </w:rPr>
        <w:t>:</w:t>
      </w:r>
      <w:r w:rsidRPr="00584A46">
        <w:rPr>
          <w:rFonts w:ascii="Arial" w:hAnsi="Arial" w:cs="Arial"/>
          <w:bCs/>
        </w:rPr>
        <w:t xml:space="preserve"> retas</w:t>
      </w:r>
      <w:r w:rsidR="00EA5184" w:rsidRPr="00584A46">
        <w:rPr>
          <w:rFonts w:ascii="Arial" w:hAnsi="Arial" w:cs="Arial"/>
          <w:bCs/>
        </w:rPr>
        <w:t>, centradas,</w:t>
      </w:r>
      <w:r w:rsidRPr="00584A46">
        <w:rPr>
          <w:rFonts w:ascii="Arial" w:hAnsi="Arial" w:cs="Arial"/>
          <w:bCs/>
        </w:rPr>
        <w:t xml:space="preserve"> alinhadas</w:t>
      </w:r>
      <w:r w:rsidR="00EA5184" w:rsidRPr="00584A46">
        <w:rPr>
          <w:rFonts w:ascii="Arial" w:hAnsi="Arial" w:cs="Arial"/>
          <w:bCs/>
        </w:rPr>
        <w:t xml:space="preserve"> e opostas</w:t>
      </w:r>
      <w:r w:rsidRPr="00584A46">
        <w:rPr>
          <w:rFonts w:ascii="Arial" w:hAnsi="Arial" w:cs="Arial"/>
          <w:bCs/>
        </w:rPr>
        <w:t xml:space="preserve"> em 180°;</w:t>
      </w:r>
    </w:p>
    <w:p w14:paraId="3EE65CF8" w14:textId="77777777" w:rsidR="00380459" w:rsidRPr="00584A46" w:rsidRDefault="00380459" w:rsidP="00380459">
      <w:pPr>
        <w:pStyle w:val="PargrafodaLista"/>
        <w:numPr>
          <w:ilvl w:val="2"/>
          <w:numId w:val="13"/>
        </w:numPr>
        <w:spacing w:before="120" w:line="360" w:lineRule="auto"/>
        <w:ind w:left="1559" w:right="57" w:hanging="839"/>
        <w:jc w:val="both"/>
        <w:rPr>
          <w:rFonts w:ascii="Arial" w:hAnsi="Arial" w:cs="Arial"/>
          <w:bCs/>
        </w:rPr>
      </w:pPr>
      <w:r w:rsidRPr="00584A46">
        <w:rPr>
          <w:rFonts w:ascii="Arial" w:hAnsi="Arial" w:cs="Arial"/>
          <w:bCs/>
        </w:rPr>
        <w:t>Construção</w:t>
      </w:r>
      <w:r w:rsidR="00EA5184" w:rsidRPr="00584A46">
        <w:rPr>
          <w:rFonts w:ascii="Arial" w:hAnsi="Arial" w:cs="Arial"/>
          <w:bCs/>
        </w:rPr>
        <w:t>:</w:t>
      </w:r>
      <w:r w:rsidRPr="00584A46">
        <w:rPr>
          <w:rFonts w:ascii="Arial" w:hAnsi="Arial" w:cs="Arial"/>
          <w:bCs/>
        </w:rPr>
        <w:t xml:space="preserve"> Top </w:t>
      </w:r>
      <w:proofErr w:type="spellStart"/>
      <w:r w:rsidRPr="00584A46">
        <w:rPr>
          <w:rFonts w:ascii="Arial" w:hAnsi="Arial" w:cs="Arial"/>
          <w:bCs/>
        </w:rPr>
        <w:t>Entry</w:t>
      </w:r>
      <w:proofErr w:type="spellEnd"/>
      <w:r w:rsidRPr="00584A46">
        <w:rPr>
          <w:rFonts w:ascii="Arial" w:hAnsi="Arial" w:cs="Arial"/>
          <w:bCs/>
        </w:rPr>
        <w:t xml:space="preserve">, deve permitir </w:t>
      </w:r>
      <w:r w:rsidR="00EA5184" w:rsidRPr="00584A46">
        <w:rPr>
          <w:rFonts w:ascii="Arial" w:hAnsi="Arial" w:cs="Arial"/>
          <w:bCs/>
        </w:rPr>
        <w:t>ajustes e manutenções</w:t>
      </w:r>
      <w:r w:rsidRPr="00584A46">
        <w:rPr>
          <w:rFonts w:ascii="Arial" w:hAnsi="Arial" w:cs="Arial"/>
          <w:bCs/>
        </w:rPr>
        <w:t xml:space="preserve"> sem desconectar da linha;</w:t>
      </w:r>
    </w:p>
    <w:p w14:paraId="268963A5" w14:textId="77777777" w:rsidR="00380459" w:rsidRPr="00584A46" w:rsidRDefault="00380459" w:rsidP="00380459">
      <w:pPr>
        <w:pStyle w:val="PargrafodaLista"/>
        <w:numPr>
          <w:ilvl w:val="2"/>
          <w:numId w:val="13"/>
        </w:numPr>
        <w:spacing w:before="120" w:line="360" w:lineRule="auto"/>
        <w:ind w:left="1559" w:right="57" w:hanging="839"/>
        <w:jc w:val="both"/>
        <w:rPr>
          <w:rFonts w:ascii="Arial" w:hAnsi="Arial" w:cs="Arial"/>
          <w:bCs/>
        </w:rPr>
      </w:pPr>
      <w:r w:rsidRPr="00584A46">
        <w:rPr>
          <w:rFonts w:ascii="Arial" w:hAnsi="Arial" w:cs="Arial"/>
          <w:bCs/>
        </w:rPr>
        <w:t>Temperatura de operação: - 20°c à + 60°c;</w:t>
      </w:r>
    </w:p>
    <w:p w14:paraId="7FC08AB4" w14:textId="77777777" w:rsidR="00380459" w:rsidRPr="00584A46" w:rsidRDefault="00380459" w:rsidP="00380459">
      <w:pPr>
        <w:pStyle w:val="PargrafodaLista"/>
        <w:numPr>
          <w:ilvl w:val="2"/>
          <w:numId w:val="13"/>
        </w:numPr>
        <w:spacing w:before="120" w:line="360" w:lineRule="auto"/>
        <w:ind w:left="1559" w:right="57" w:hanging="839"/>
        <w:jc w:val="both"/>
        <w:rPr>
          <w:rFonts w:ascii="Arial" w:hAnsi="Arial" w:cs="Arial"/>
          <w:bCs/>
        </w:rPr>
      </w:pPr>
      <w:r w:rsidRPr="00584A46">
        <w:rPr>
          <w:rFonts w:ascii="Arial" w:hAnsi="Arial" w:cs="Arial"/>
          <w:bCs/>
        </w:rPr>
        <w:t>Precisão de regulagem: +/- 2,5%;</w:t>
      </w:r>
    </w:p>
    <w:p w14:paraId="18960C76" w14:textId="77777777" w:rsidR="00380459" w:rsidRPr="00584A46" w:rsidRDefault="00380459" w:rsidP="00380459">
      <w:pPr>
        <w:pStyle w:val="PargrafodaLista"/>
        <w:numPr>
          <w:ilvl w:val="2"/>
          <w:numId w:val="13"/>
        </w:numPr>
        <w:spacing w:before="120" w:line="360" w:lineRule="auto"/>
        <w:ind w:left="1559" w:right="57" w:hanging="839"/>
        <w:jc w:val="both"/>
        <w:rPr>
          <w:rFonts w:ascii="Arial" w:hAnsi="Arial" w:cs="Arial"/>
          <w:bCs/>
        </w:rPr>
      </w:pPr>
      <w:r w:rsidRPr="00584A46">
        <w:rPr>
          <w:rFonts w:ascii="Arial" w:hAnsi="Arial" w:cs="Arial"/>
          <w:bCs/>
        </w:rPr>
        <w:t>Precisão de fechamento: 5%;</w:t>
      </w:r>
    </w:p>
    <w:p w14:paraId="4F68C217" w14:textId="5A5818D8" w:rsidR="00380459" w:rsidRPr="00584A46" w:rsidRDefault="00EA5184" w:rsidP="00380459">
      <w:pPr>
        <w:pStyle w:val="PargrafodaLista"/>
        <w:numPr>
          <w:ilvl w:val="2"/>
          <w:numId w:val="13"/>
        </w:numPr>
        <w:spacing w:before="120" w:line="360" w:lineRule="auto"/>
        <w:ind w:left="1559" w:right="57" w:hanging="839"/>
        <w:jc w:val="both"/>
        <w:rPr>
          <w:rFonts w:ascii="Arial" w:hAnsi="Arial" w:cs="Arial"/>
          <w:bCs/>
        </w:rPr>
      </w:pPr>
      <w:r w:rsidRPr="00584A46">
        <w:rPr>
          <w:rFonts w:ascii="Arial" w:hAnsi="Arial" w:cs="Arial"/>
          <w:bCs/>
        </w:rPr>
        <w:t xml:space="preserve">Nível máximo de ruído: </w:t>
      </w:r>
      <w:r w:rsidR="00DA5E33">
        <w:rPr>
          <w:rFonts w:ascii="Arial" w:hAnsi="Arial" w:cs="Arial"/>
          <w:bCs/>
        </w:rPr>
        <w:t>60</w:t>
      </w:r>
      <w:r w:rsidRPr="00584A46">
        <w:rPr>
          <w:rFonts w:ascii="Arial" w:hAnsi="Arial" w:cs="Arial"/>
          <w:bCs/>
        </w:rPr>
        <w:t xml:space="preserve"> dB</w:t>
      </w:r>
      <w:r w:rsidR="00380459" w:rsidRPr="00584A46">
        <w:rPr>
          <w:rFonts w:ascii="Arial" w:hAnsi="Arial" w:cs="Arial"/>
          <w:bCs/>
        </w:rPr>
        <w:t>. a 1 m de distância em área aberta;</w:t>
      </w:r>
    </w:p>
    <w:p w14:paraId="00EAC12E" w14:textId="66373352" w:rsidR="00380459" w:rsidRPr="00584A46" w:rsidRDefault="00380459" w:rsidP="00380459">
      <w:pPr>
        <w:pStyle w:val="PargrafodaLista"/>
        <w:numPr>
          <w:ilvl w:val="2"/>
          <w:numId w:val="13"/>
        </w:numPr>
        <w:spacing w:before="120" w:line="360" w:lineRule="auto"/>
        <w:ind w:left="1559" w:right="57" w:hanging="839"/>
        <w:jc w:val="both"/>
        <w:rPr>
          <w:rFonts w:ascii="Arial" w:hAnsi="Arial" w:cs="Arial"/>
          <w:bCs/>
        </w:rPr>
      </w:pPr>
      <w:r w:rsidRPr="00584A46">
        <w:rPr>
          <w:rFonts w:ascii="Arial" w:hAnsi="Arial" w:cs="Arial"/>
          <w:bCs/>
        </w:rPr>
        <w:t>Plaqueta</w:t>
      </w:r>
      <w:r w:rsidR="00B85B47">
        <w:rPr>
          <w:rFonts w:ascii="Arial" w:hAnsi="Arial" w:cs="Arial"/>
          <w:bCs/>
        </w:rPr>
        <w:t xml:space="preserve"> metálicas</w:t>
      </w:r>
      <w:r w:rsidRPr="00584A46">
        <w:rPr>
          <w:rFonts w:ascii="Arial" w:hAnsi="Arial" w:cs="Arial"/>
          <w:bCs/>
        </w:rPr>
        <w:t xml:space="preserve"> de identificação </w:t>
      </w:r>
      <w:r w:rsidR="00AA1663">
        <w:rPr>
          <w:rFonts w:ascii="Arial" w:hAnsi="Arial" w:cs="Arial"/>
          <w:bCs/>
        </w:rPr>
        <w:t xml:space="preserve">fixada no corpo dos equipamentos </w:t>
      </w:r>
      <w:r w:rsidRPr="00584A46">
        <w:rPr>
          <w:rFonts w:ascii="Arial" w:hAnsi="Arial" w:cs="Arial"/>
          <w:bCs/>
        </w:rPr>
        <w:t>conte</w:t>
      </w:r>
      <w:r w:rsidR="00BA35BC" w:rsidRPr="00584A46">
        <w:rPr>
          <w:rFonts w:ascii="Arial" w:hAnsi="Arial" w:cs="Arial"/>
          <w:bCs/>
        </w:rPr>
        <w:t>ndo: nome do fabricante, modelo</w:t>
      </w:r>
      <w:r w:rsidR="001F0D3D" w:rsidRPr="00584A46">
        <w:rPr>
          <w:rFonts w:ascii="Arial" w:hAnsi="Arial" w:cs="Arial"/>
          <w:bCs/>
        </w:rPr>
        <w:t xml:space="preserve">/tipo, número de série, </w:t>
      </w:r>
      <w:r w:rsidRPr="00584A46">
        <w:rPr>
          <w:rFonts w:ascii="Arial" w:hAnsi="Arial" w:cs="Arial"/>
          <w:bCs/>
        </w:rPr>
        <w:t xml:space="preserve">faixa de pressão de entrada, faixa de pressão de saída, </w:t>
      </w:r>
      <w:r w:rsidR="001F0D3D" w:rsidRPr="00584A46">
        <w:rPr>
          <w:rFonts w:ascii="Arial" w:hAnsi="Arial" w:cs="Arial"/>
          <w:bCs/>
        </w:rPr>
        <w:t>diâmetro nominal, classe de pressão, sede</w:t>
      </w:r>
      <w:r w:rsidRPr="00584A46">
        <w:rPr>
          <w:rFonts w:ascii="Arial" w:hAnsi="Arial" w:cs="Arial"/>
          <w:bCs/>
        </w:rPr>
        <w:t>;</w:t>
      </w:r>
    </w:p>
    <w:p w14:paraId="4901A680" w14:textId="77777777" w:rsidR="00380459" w:rsidRPr="00584A46" w:rsidRDefault="00380459" w:rsidP="00380459">
      <w:pPr>
        <w:pStyle w:val="PargrafodaLista"/>
        <w:numPr>
          <w:ilvl w:val="2"/>
          <w:numId w:val="13"/>
        </w:numPr>
        <w:spacing w:before="120" w:line="360" w:lineRule="auto"/>
        <w:ind w:left="1559" w:right="57" w:hanging="839"/>
        <w:jc w:val="both"/>
        <w:rPr>
          <w:rFonts w:ascii="Arial" w:hAnsi="Arial" w:cs="Arial"/>
          <w:bCs/>
        </w:rPr>
      </w:pPr>
      <w:r w:rsidRPr="00584A46">
        <w:rPr>
          <w:rFonts w:ascii="Arial" w:hAnsi="Arial" w:cs="Arial"/>
          <w:bCs/>
        </w:rPr>
        <w:t>Seta</w:t>
      </w:r>
      <w:r w:rsidR="0098740D" w:rsidRPr="00584A46">
        <w:rPr>
          <w:rFonts w:ascii="Arial" w:hAnsi="Arial" w:cs="Arial"/>
          <w:bCs/>
        </w:rPr>
        <w:t xml:space="preserve"> indicativa de sentido de fluxo:</w:t>
      </w:r>
      <w:r w:rsidRPr="00584A46">
        <w:rPr>
          <w:rFonts w:ascii="Arial" w:hAnsi="Arial" w:cs="Arial"/>
          <w:bCs/>
        </w:rPr>
        <w:t xml:space="preserve"> no corpo ou na plaqueta da válvula</w:t>
      </w:r>
      <w:r w:rsidR="0098740D" w:rsidRPr="00584A46">
        <w:rPr>
          <w:rFonts w:ascii="Arial" w:hAnsi="Arial" w:cs="Arial"/>
          <w:bCs/>
        </w:rPr>
        <w:t>;</w:t>
      </w:r>
    </w:p>
    <w:p w14:paraId="5F5D5D75" w14:textId="77777777" w:rsidR="00380459" w:rsidRPr="00584A46" w:rsidRDefault="00380459" w:rsidP="00380459">
      <w:pPr>
        <w:pStyle w:val="PargrafodaLista"/>
        <w:numPr>
          <w:ilvl w:val="2"/>
          <w:numId w:val="13"/>
        </w:numPr>
        <w:spacing w:before="120" w:line="360" w:lineRule="auto"/>
        <w:ind w:left="1559" w:right="57" w:hanging="839"/>
        <w:jc w:val="both"/>
        <w:rPr>
          <w:rFonts w:ascii="Arial" w:hAnsi="Arial" w:cs="Arial"/>
          <w:bCs/>
        </w:rPr>
      </w:pPr>
      <w:r w:rsidRPr="00584A46">
        <w:rPr>
          <w:rFonts w:ascii="Arial" w:hAnsi="Arial" w:cs="Arial"/>
          <w:bCs/>
        </w:rPr>
        <w:t xml:space="preserve">Comando e forma construtiva: </w:t>
      </w:r>
      <w:r w:rsidR="00D76BA6" w:rsidRPr="00584A46">
        <w:rPr>
          <w:rFonts w:ascii="Arial" w:hAnsi="Arial" w:cs="Arial"/>
          <w:bCs/>
        </w:rPr>
        <w:t xml:space="preserve">regulador e bloqueio </w:t>
      </w:r>
      <w:r w:rsidR="0098740D" w:rsidRPr="00584A46">
        <w:rPr>
          <w:rFonts w:ascii="Arial" w:hAnsi="Arial" w:cs="Arial"/>
          <w:bCs/>
        </w:rPr>
        <w:t>integrado</w:t>
      </w:r>
      <w:r w:rsidR="00D76BA6" w:rsidRPr="00584A46">
        <w:rPr>
          <w:rFonts w:ascii="Arial" w:hAnsi="Arial" w:cs="Arial"/>
          <w:bCs/>
        </w:rPr>
        <w:t>s</w:t>
      </w:r>
      <w:r w:rsidR="0098740D" w:rsidRPr="00584A46">
        <w:rPr>
          <w:rFonts w:ascii="Arial" w:hAnsi="Arial" w:cs="Arial"/>
          <w:bCs/>
        </w:rPr>
        <w:t xml:space="preserve"> (incorporado</w:t>
      </w:r>
      <w:r w:rsidR="00D76BA6" w:rsidRPr="00584A46">
        <w:rPr>
          <w:rFonts w:ascii="Arial" w:hAnsi="Arial" w:cs="Arial"/>
          <w:bCs/>
        </w:rPr>
        <w:t>s</w:t>
      </w:r>
      <w:r w:rsidR="0098740D" w:rsidRPr="00584A46">
        <w:rPr>
          <w:rFonts w:ascii="Arial" w:hAnsi="Arial" w:cs="Arial"/>
          <w:bCs/>
        </w:rPr>
        <w:t>)</w:t>
      </w:r>
      <w:r w:rsidR="00D76BA6" w:rsidRPr="00584A46">
        <w:rPr>
          <w:rFonts w:ascii="Arial" w:hAnsi="Arial" w:cs="Arial"/>
          <w:bCs/>
        </w:rPr>
        <w:t xml:space="preserve"> e sistema de comando piloto operado</w:t>
      </w:r>
      <w:r w:rsidR="0098740D" w:rsidRPr="00584A46">
        <w:rPr>
          <w:rFonts w:ascii="Arial" w:hAnsi="Arial" w:cs="Arial"/>
          <w:bCs/>
        </w:rPr>
        <w:t>;</w:t>
      </w:r>
    </w:p>
    <w:p w14:paraId="1BD73875" w14:textId="77777777" w:rsidR="00380459" w:rsidRPr="00584A46" w:rsidRDefault="0098740D" w:rsidP="00380459">
      <w:pPr>
        <w:pStyle w:val="PargrafodaLista"/>
        <w:numPr>
          <w:ilvl w:val="2"/>
          <w:numId w:val="13"/>
        </w:numPr>
        <w:spacing w:before="120" w:line="360" w:lineRule="auto"/>
        <w:ind w:left="1559" w:right="57" w:hanging="839"/>
        <w:jc w:val="both"/>
        <w:rPr>
          <w:rFonts w:ascii="Arial" w:hAnsi="Arial" w:cs="Arial"/>
          <w:bCs/>
        </w:rPr>
      </w:pPr>
      <w:r w:rsidRPr="00584A46">
        <w:rPr>
          <w:rFonts w:ascii="Arial" w:hAnsi="Arial" w:cs="Arial"/>
          <w:bCs/>
        </w:rPr>
        <w:t>Conexões: flanges</w:t>
      </w:r>
      <w:r w:rsidR="00380459" w:rsidRPr="00584A46">
        <w:rPr>
          <w:rFonts w:ascii="Arial" w:hAnsi="Arial" w:cs="Arial"/>
          <w:bCs/>
        </w:rPr>
        <w:t xml:space="preserve"> face ressalto com ranhuras concêntricas, </w:t>
      </w:r>
      <w:r w:rsidRPr="00584A46">
        <w:rPr>
          <w:rFonts w:ascii="Arial" w:hAnsi="Arial" w:cs="Arial"/>
          <w:bCs/>
        </w:rPr>
        <w:t>conforme</w:t>
      </w:r>
      <w:r w:rsidR="00380459" w:rsidRPr="00584A46">
        <w:rPr>
          <w:rFonts w:ascii="Arial" w:hAnsi="Arial" w:cs="Arial"/>
          <w:bCs/>
        </w:rPr>
        <w:t xml:space="preserve"> ANSI</w:t>
      </w:r>
      <w:r w:rsidRPr="00584A46">
        <w:rPr>
          <w:rFonts w:ascii="Arial" w:hAnsi="Arial" w:cs="Arial"/>
          <w:bCs/>
        </w:rPr>
        <w:t xml:space="preserve"> ASME</w:t>
      </w:r>
      <w:r w:rsidR="00380459" w:rsidRPr="00584A46">
        <w:rPr>
          <w:rFonts w:ascii="Arial" w:hAnsi="Arial" w:cs="Arial"/>
          <w:bCs/>
        </w:rPr>
        <w:t xml:space="preserve"> B16.5</w:t>
      </w:r>
      <w:r w:rsidRPr="00584A46">
        <w:rPr>
          <w:rFonts w:ascii="Arial" w:hAnsi="Arial" w:cs="Arial"/>
          <w:bCs/>
        </w:rPr>
        <w:t>;</w:t>
      </w:r>
    </w:p>
    <w:p w14:paraId="2A9DAA03" w14:textId="367B315D" w:rsidR="00380459" w:rsidRPr="00584A46" w:rsidRDefault="00380459" w:rsidP="00380459">
      <w:pPr>
        <w:pStyle w:val="PargrafodaLista"/>
        <w:numPr>
          <w:ilvl w:val="2"/>
          <w:numId w:val="13"/>
        </w:numPr>
        <w:spacing w:before="120" w:line="360" w:lineRule="auto"/>
        <w:ind w:left="1559" w:right="57" w:hanging="839"/>
        <w:jc w:val="both"/>
        <w:rPr>
          <w:rFonts w:ascii="Arial" w:hAnsi="Arial" w:cs="Arial"/>
          <w:bCs/>
        </w:rPr>
      </w:pPr>
      <w:r w:rsidRPr="00584A46">
        <w:rPr>
          <w:rFonts w:ascii="Arial" w:hAnsi="Arial" w:cs="Arial"/>
          <w:bCs/>
        </w:rPr>
        <w:lastRenderedPageBreak/>
        <w:t xml:space="preserve">Distancias entre flanges: </w:t>
      </w:r>
      <w:r w:rsidR="006E4321">
        <w:rPr>
          <w:rFonts w:ascii="Arial" w:hAnsi="Arial" w:cs="Arial"/>
          <w:bCs/>
        </w:rPr>
        <w:t>18</w:t>
      </w:r>
      <w:r w:rsidRPr="00584A46">
        <w:rPr>
          <w:rFonts w:ascii="Arial" w:hAnsi="Arial" w:cs="Arial"/>
          <w:bCs/>
        </w:rPr>
        <w:t>4 mm;</w:t>
      </w:r>
    </w:p>
    <w:p w14:paraId="7D8FEFD5" w14:textId="459684AD" w:rsidR="00BA35BC" w:rsidRPr="00584A46" w:rsidRDefault="00BA35BC" w:rsidP="00380459">
      <w:pPr>
        <w:pStyle w:val="PargrafodaLista"/>
        <w:numPr>
          <w:ilvl w:val="2"/>
          <w:numId w:val="13"/>
        </w:numPr>
        <w:spacing w:before="120" w:line="360" w:lineRule="auto"/>
        <w:ind w:left="1559" w:right="57" w:hanging="839"/>
        <w:jc w:val="both"/>
        <w:rPr>
          <w:rFonts w:ascii="Arial" w:hAnsi="Arial" w:cs="Arial"/>
          <w:bCs/>
        </w:rPr>
      </w:pPr>
      <w:r w:rsidRPr="00584A46">
        <w:rPr>
          <w:rFonts w:ascii="Arial" w:hAnsi="Arial" w:cs="Arial"/>
          <w:bCs/>
        </w:rPr>
        <w:t>Peso Máximo: 3</w:t>
      </w:r>
      <w:r w:rsidR="006E4321">
        <w:rPr>
          <w:rFonts w:ascii="Arial" w:hAnsi="Arial" w:cs="Arial"/>
          <w:bCs/>
        </w:rPr>
        <w:t>0</w:t>
      </w:r>
      <w:r w:rsidRPr="00584A46">
        <w:rPr>
          <w:rFonts w:ascii="Arial" w:hAnsi="Arial" w:cs="Arial"/>
          <w:bCs/>
        </w:rPr>
        <w:t xml:space="preserve"> kg;</w:t>
      </w:r>
    </w:p>
    <w:p w14:paraId="15F0A7CE" w14:textId="5E2A4B1B" w:rsidR="00380459" w:rsidRPr="00584A46" w:rsidRDefault="00380459" w:rsidP="00380459">
      <w:pPr>
        <w:pStyle w:val="PargrafodaLista"/>
        <w:numPr>
          <w:ilvl w:val="2"/>
          <w:numId w:val="13"/>
        </w:numPr>
        <w:spacing w:before="120" w:line="360" w:lineRule="auto"/>
        <w:ind w:left="1559" w:right="57" w:hanging="839"/>
        <w:jc w:val="both"/>
        <w:rPr>
          <w:rFonts w:ascii="Arial" w:hAnsi="Arial" w:cs="Arial"/>
          <w:bCs/>
        </w:rPr>
      </w:pPr>
      <w:r w:rsidRPr="00584A46">
        <w:rPr>
          <w:rFonts w:ascii="Arial" w:hAnsi="Arial" w:cs="Arial"/>
          <w:bCs/>
        </w:rPr>
        <w:t>Pintura: conforme n</w:t>
      </w:r>
      <w:r w:rsidR="004A0F3A">
        <w:rPr>
          <w:rFonts w:ascii="Arial" w:hAnsi="Arial" w:cs="Arial"/>
          <w:bCs/>
        </w:rPr>
        <w:t>orma Petrobrás N-442, condição 1</w:t>
      </w:r>
      <w:r w:rsidRPr="00584A46">
        <w:rPr>
          <w:rFonts w:ascii="Arial" w:hAnsi="Arial" w:cs="Arial"/>
          <w:bCs/>
        </w:rPr>
        <w:t>, acabamento em cor CINZA CLARO (Notação Munsell N 6.5)</w:t>
      </w:r>
      <w:r w:rsidR="00BA35BC" w:rsidRPr="00584A46">
        <w:rPr>
          <w:rFonts w:ascii="Arial" w:hAnsi="Arial" w:cs="Arial"/>
          <w:bCs/>
        </w:rPr>
        <w:t>;</w:t>
      </w:r>
    </w:p>
    <w:p w14:paraId="4C625331" w14:textId="77777777" w:rsidR="00EA5184" w:rsidRPr="00584A46" w:rsidRDefault="00EA5184" w:rsidP="00380459">
      <w:pPr>
        <w:pStyle w:val="PargrafodaLista"/>
        <w:numPr>
          <w:ilvl w:val="2"/>
          <w:numId w:val="13"/>
        </w:numPr>
        <w:spacing w:before="120" w:line="360" w:lineRule="auto"/>
        <w:ind w:left="1559" w:right="57" w:hanging="839"/>
        <w:jc w:val="both"/>
        <w:rPr>
          <w:rFonts w:ascii="Arial" w:hAnsi="Arial" w:cs="Arial"/>
          <w:bCs/>
        </w:rPr>
      </w:pPr>
      <w:r w:rsidRPr="00584A46">
        <w:rPr>
          <w:rFonts w:ascii="Arial" w:hAnsi="Arial" w:cs="Arial"/>
          <w:bCs/>
        </w:rPr>
        <w:t>Materiais:</w:t>
      </w:r>
    </w:p>
    <w:p w14:paraId="731E51F8" w14:textId="77777777" w:rsidR="00EA5184" w:rsidRPr="00584A46" w:rsidRDefault="00EA5184" w:rsidP="00EA5184">
      <w:pPr>
        <w:pStyle w:val="PargrafodaLista"/>
        <w:numPr>
          <w:ilvl w:val="3"/>
          <w:numId w:val="13"/>
        </w:numPr>
        <w:spacing w:before="120" w:line="360" w:lineRule="auto"/>
        <w:ind w:left="1985" w:right="57" w:hanging="905"/>
        <w:jc w:val="both"/>
        <w:rPr>
          <w:rFonts w:ascii="Arial" w:hAnsi="Arial" w:cs="Arial"/>
          <w:bCs/>
        </w:rPr>
      </w:pPr>
      <w:r w:rsidRPr="00584A46">
        <w:rPr>
          <w:rFonts w:ascii="Arial" w:hAnsi="Arial" w:cs="Arial"/>
          <w:bCs/>
        </w:rPr>
        <w:t>Corpo: aço carbono ASTM A-216 Gr WCB;</w:t>
      </w:r>
    </w:p>
    <w:p w14:paraId="6D3B88C2" w14:textId="77777777" w:rsidR="00EA5184" w:rsidRPr="00584A46" w:rsidRDefault="00EA5184" w:rsidP="00EA5184">
      <w:pPr>
        <w:pStyle w:val="PargrafodaLista"/>
        <w:numPr>
          <w:ilvl w:val="3"/>
          <w:numId w:val="13"/>
        </w:numPr>
        <w:spacing w:before="120" w:line="360" w:lineRule="auto"/>
        <w:ind w:left="1985" w:right="57" w:hanging="905"/>
        <w:jc w:val="both"/>
        <w:rPr>
          <w:rFonts w:ascii="Arial" w:hAnsi="Arial" w:cs="Arial"/>
          <w:bCs/>
        </w:rPr>
      </w:pPr>
      <w:r w:rsidRPr="00584A46">
        <w:rPr>
          <w:rFonts w:ascii="Arial" w:hAnsi="Arial" w:cs="Arial"/>
          <w:bCs/>
        </w:rPr>
        <w:t>Tampa: aço carbono ASTM A-216 Gr WCB;</w:t>
      </w:r>
    </w:p>
    <w:p w14:paraId="1FFA6973" w14:textId="77777777" w:rsidR="00EA5184" w:rsidRPr="00584A46" w:rsidRDefault="00EA5184" w:rsidP="00EA5184">
      <w:pPr>
        <w:pStyle w:val="PargrafodaLista"/>
        <w:numPr>
          <w:ilvl w:val="3"/>
          <w:numId w:val="13"/>
        </w:numPr>
        <w:spacing w:before="120" w:line="360" w:lineRule="auto"/>
        <w:ind w:left="1985" w:right="57" w:hanging="905"/>
        <w:jc w:val="both"/>
        <w:rPr>
          <w:rFonts w:ascii="Arial" w:hAnsi="Arial" w:cs="Arial"/>
          <w:bCs/>
        </w:rPr>
      </w:pPr>
      <w:r w:rsidRPr="00584A46">
        <w:rPr>
          <w:rFonts w:ascii="Arial" w:hAnsi="Arial" w:cs="Arial"/>
          <w:bCs/>
        </w:rPr>
        <w:t>Internos: aço inoxidável AISI A-316;</w:t>
      </w:r>
    </w:p>
    <w:p w14:paraId="64AC14B3" w14:textId="77777777" w:rsidR="0060381F" w:rsidRPr="00584A46" w:rsidRDefault="0060381F" w:rsidP="00EA5184">
      <w:pPr>
        <w:pStyle w:val="PargrafodaLista"/>
        <w:numPr>
          <w:ilvl w:val="3"/>
          <w:numId w:val="13"/>
        </w:numPr>
        <w:spacing w:before="120" w:line="360" w:lineRule="auto"/>
        <w:ind w:left="1985" w:right="57" w:hanging="905"/>
        <w:jc w:val="both"/>
        <w:rPr>
          <w:rFonts w:ascii="Arial" w:hAnsi="Arial" w:cs="Arial"/>
          <w:bCs/>
        </w:rPr>
      </w:pPr>
      <w:r w:rsidRPr="00584A46">
        <w:rPr>
          <w:rFonts w:ascii="Arial" w:hAnsi="Arial" w:cs="Arial"/>
          <w:bCs/>
        </w:rPr>
        <w:t>Grelha: alumínio anodizado;</w:t>
      </w:r>
    </w:p>
    <w:p w14:paraId="38A31283" w14:textId="77777777" w:rsidR="00EA5184" w:rsidRPr="00584A46" w:rsidRDefault="00EA5184" w:rsidP="00EA5184">
      <w:pPr>
        <w:pStyle w:val="PargrafodaLista"/>
        <w:numPr>
          <w:ilvl w:val="3"/>
          <w:numId w:val="13"/>
        </w:numPr>
        <w:spacing w:before="120" w:line="360" w:lineRule="auto"/>
        <w:ind w:left="1985" w:right="57" w:hanging="905"/>
        <w:jc w:val="both"/>
        <w:rPr>
          <w:rFonts w:ascii="Arial" w:hAnsi="Arial" w:cs="Arial"/>
          <w:bCs/>
        </w:rPr>
      </w:pPr>
      <w:r w:rsidRPr="00584A46">
        <w:rPr>
          <w:rFonts w:ascii="Arial" w:hAnsi="Arial" w:cs="Arial"/>
          <w:bCs/>
        </w:rPr>
        <w:t xml:space="preserve">Diafragma: </w:t>
      </w:r>
      <w:proofErr w:type="spellStart"/>
      <w:r w:rsidRPr="00584A46">
        <w:rPr>
          <w:rFonts w:ascii="Arial" w:hAnsi="Arial" w:cs="Arial"/>
          <w:bCs/>
        </w:rPr>
        <w:t>Buna</w:t>
      </w:r>
      <w:proofErr w:type="spellEnd"/>
      <w:r w:rsidRPr="00584A46">
        <w:rPr>
          <w:rFonts w:ascii="Arial" w:hAnsi="Arial" w:cs="Arial"/>
          <w:bCs/>
        </w:rPr>
        <w:t>-N;</w:t>
      </w:r>
    </w:p>
    <w:p w14:paraId="6309EC40" w14:textId="77777777" w:rsidR="00EA5184" w:rsidRPr="00584A46" w:rsidRDefault="00EA5184" w:rsidP="00EA5184">
      <w:pPr>
        <w:pStyle w:val="PargrafodaLista"/>
        <w:numPr>
          <w:ilvl w:val="3"/>
          <w:numId w:val="13"/>
        </w:numPr>
        <w:spacing w:before="120" w:line="360" w:lineRule="auto"/>
        <w:ind w:left="1985" w:right="57" w:hanging="905"/>
        <w:jc w:val="both"/>
        <w:rPr>
          <w:rFonts w:ascii="Arial" w:hAnsi="Arial" w:cs="Arial"/>
          <w:bCs/>
        </w:rPr>
      </w:pPr>
      <w:r w:rsidRPr="00584A46">
        <w:rPr>
          <w:rFonts w:ascii="Arial" w:hAnsi="Arial" w:cs="Arial"/>
          <w:bCs/>
        </w:rPr>
        <w:t xml:space="preserve">Elastômeros: </w:t>
      </w:r>
      <w:proofErr w:type="spellStart"/>
      <w:r w:rsidRPr="00584A46">
        <w:rPr>
          <w:rFonts w:ascii="Arial" w:hAnsi="Arial" w:cs="Arial"/>
          <w:bCs/>
        </w:rPr>
        <w:t>Buna</w:t>
      </w:r>
      <w:proofErr w:type="spellEnd"/>
      <w:r w:rsidRPr="00584A46">
        <w:rPr>
          <w:rFonts w:ascii="Arial" w:hAnsi="Arial" w:cs="Arial"/>
          <w:bCs/>
        </w:rPr>
        <w:t>-N;</w:t>
      </w:r>
    </w:p>
    <w:p w14:paraId="0EB94A17" w14:textId="77777777" w:rsidR="00EA5184" w:rsidRPr="00584A46" w:rsidRDefault="00D76BA6" w:rsidP="00EA5184">
      <w:pPr>
        <w:pStyle w:val="PargrafodaLista"/>
        <w:numPr>
          <w:ilvl w:val="3"/>
          <w:numId w:val="13"/>
        </w:numPr>
        <w:spacing w:before="120" w:line="360" w:lineRule="auto"/>
        <w:ind w:left="1985" w:right="57" w:hanging="905"/>
        <w:jc w:val="both"/>
        <w:rPr>
          <w:rFonts w:ascii="Arial" w:hAnsi="Arial" w:cs="Arial"/>
          <w:bCs/>
        </w:rPr>
      </w:pPr>
      <w:r w:rsidRPr="00584A46">
        <w:rPr>
          <w:rFonts w:ascii="Arial" w:hAnsi="Arial" w:cs="Arial"/>
          <w:bCs/>
        </w:rPr>
        <w:t>Tubulações (</w:t>
      </w:r>
      <w:proofErr w:type="spellStart"/>
      <w:r w:rsidRPr="00584A46">
        <w:rPr>
          <w:rFonts w:ascii="Arial" w:hAnsi="Arial" w:cs="Arial"/>
          <w:bCs/>
        </w:rPr>
        <w:t>tubings</w:t>
      </w:r>
      <w:proofErr w:type="spellEnd"/>
      <w:r w:rsidRPr="00584A46">
        <w:rPr>
          <w:rFonts w:ascii="Arial" w:hAnsi="Arial" w:cs="Arial"/>
          <w:bCs/>
        </w:rPr>
        <w:t>)</w:t>
      </w:r>
      <w:r w:rsidR="00EA5184" w:rsidRPr="00584A46">
        <w:rPr>
          <w:rFonts w:ascii="Arial" w:hAnsi="Arial" w:cs="Arial"/>
          <w:bCs/>
        </w:rPr>
        <w:t xml:space="preserve"> em aço inoxidável AISI A-316;</w:t>
      </w:r>
    </w:p>
    <w:p w14:paraId="755C0AFA" w14:textId="77777777" w:rsidR="00EA5184" w:rsidRPr="00584A46" w:rsidRDefault="00EA5184" w:rsidP="00EA5184">
      <w:pPr>
        <w:pStyle w:val="PargrafodaLista"/>
        <w:numPr>
          <w:ilvl w:val="3"/>
          <w:numId w:val="13"/>
        </w:numPr>
        <w:spacing w:before="120" w:line="360" w:lineRule="auto"/>
        <w:ind w:left="1985" w:right="57" w:hanging="905"/>
        <w:jc w:val="both"/>
        <w:rPr>
          <w:rFonts w:ascii="Arial" w:hAnsi="Arial" w:cs="Arial"/>
          <w:bCs/>
        </w:rPr>
      </w:pPr>
      <w:r w:rsidRPr="00584A46">
        <w:rPr>
          <w:rFonts w:ascii="Arial" w:hAnsi="Arial" w:cs="Arial"/>
          <w:bCs/>
        </w:rPr>
        <w:t>Conectores para sensoriamento de pressão de saída</w:t>
      </w:r>
      <w:r w:rsidR="002E3CDD" w:rsidRPr="00584A46">
        <w:rPr>
          <w:rFonts w:ascii="Arial" w:hAnsi="Arial" w:cs="Arial"/>
          <w:bCs/>
        </w:rPr>
        <w:t>: c</w:t>
      </w:r>
      <w:r w:rsidRPr="00584A46">
        <w:rPr>
          <w:rFonts w:ascii="Arial" w:hAnsi="Arial" w:cs="Arial"/>
          <w:bCs/>
        </w:rPr>
        <w:t xml:space="preserve">onector </w:t>
      </w:r>
      <w:r w:rsidR="00E7555A" w:rsidRPr="00584A46">
        <w:rPr>
          <w:rFonts w:ascii="Arial" w:hAnsi="Arial" w:cs="Arial"/>
          <w:bCs/>
        </w:rPr>
        <w:t xml:space="preserve">reto </w:t>
      </w:r>
      <w:r w:rsidRPr="00584A46">
        <w:rPr>
          <w:rFonts w:ascii="Arial" w:hAnsi="Arial" w:cs="Arial"/>
          <w:bCs/>
        </w:rPr>
        <w:t xml:space="preserve">a compressão, anilha </w:t>
      </w:r>
      <w:r w:rsidR="002E3CDD" w:rsidRPr="00584A46">
        <w:rPr>
          <w:rFonts w:ascii="Arial" w:hAnsi="Arial" w:cs="Arial"/>
          <w:bCs/>
        </w:rPr>
        <w:t xml:space="preserve">dupla, </w:t>
      </w:r>
      <w:r w:rsidR="002C7E5A" w:rsidRPr="00584A46">
        <w:rPr>
          <w:rFonts w:ascii="Arial" w:hAnsi="Arial" w:cs="Arial"/>
          <w:bCs/>
        </w:rPr>
        <w:t xml:space="preserve">aço inoxidável </w:t>
      </w:r>
      <w:r w:rsidR="002E3CDD" w:rsidRPr="00584A46">
        <w:rPr>
          <w:rFonts w:ascii="Arial" w:hAnsi="Arial" w:cs="Arial"/>
          <w:bCs/>
        </w:rPr>
        <w:t>ASTM A276 T</w:t>
      </w:r>
      <w:r w:rsidR="00B03907" w:rsidRPr="00584A46">
        <w:rPr>
          <w:rFonts w:ascii="Arial" w:hAnsi="Arial" w:cs="Arial"/>
          <w:bCs/>
        </w:rPr>
        <w:t>P</w:t>
      </w:r>
      <w:r w:rsidRPr="00584A46">
        <w:rPr>
          <w:rFonts w:ascii="Arial" w:hAnsi="Arial" w:cs="Arial"/>
          <w:bCs/>
        </w:rPr>
        <w:t xml:space="preserve"> 316, 3/8" OD x 1/4" NPT macho.</w:t>
      </w:r>
    </w:p>
    <w:p w14:paraId="671E029E" w14:textId="77777777" w:rsidR="007707FF" w:rsidRPr="00584A46" w:rsidRDefault="007707FF" w:rsidP="007707FF">
      <w:pPr>
        <w:pStyle w:val="PargrafodaLista"/>
        <w:spacing w:before="120" w:line="360" w:lineRule="auto"/>
        <w:ind w:left="1559" w:right="57"/>
        <w:jc w:val="both"/>
        <w:rPr>
          <w:rFonts w:ascii="Arial" w:hAnsi="Arial" w:cs="Arial"/>
          <w:color w:val="000000"/>
        </w:rPr>
      </w:pPr>
    </w:p>
    <w:p w14:paraId="05575386" w14:textId="77777777" w:rsidR="008F1298" w:rsidRPr="00584A46" w:rsidRDefault="008F1298" w:rsidP="00F14029">
      <w:pPr>
        <w:pStyle w:val="PargrafodaLista"/>
        <w:numPr>
          <w:ilvl w:val="0"/>
          <w:numId w:val="13"/>
        </w:numPr>
        <w:tabs>
          <w:tab w:val="left" w:pos="426"/>
        </w:tabs>
        <w:spacing w:line="360" w:lineRule="auto"/>
        <w:ind w:right="57"/>
        <w:jc w:val="both"/>
        <w:rPr>
          <w:rFonts w:ascii="Arial" w:hAnsi="Arial" w:cs="Arial"/>
          <w:b/>
        </w:rPr>
      </w:pPr>
      <w:r w:rsidRPr="00584A46">
        <w:rPr>
          <w:rFonts w:ascii="Arial" w:hAnsi="Arial" w:cs="Arial"/>
          <w:b/>
        </w:rPr>
        <w:t>OUTROS REQUISITOS D</w:t>
      </w:r>
      <w:r w:rsidR="00F438F6" w:rsidRPr="00584A46">
        <w:rPr>
          <w:rFonts w:ascii="Arial" w:hAnsi="Arial" w:cs="Arial"/>
          <w:b/>
        </w:rPr>
        <w:t xml:space="preserve">O </w:t>
      </w:r>
      <w:r w:rsidR="00380459" w:rsidRPr="00584A46">
        <w:rPr>
          <w:rFonts w:ascii="Arial" w:hAnsi="Arial" w:cs="Arial"/>
          <w:b/>
          <w:caps/>
        </w:rPr>
        <w:t>regulador de pressão com dispositivo de bloqueio por sobrepressão ajustável (OPSO)</w:t>
      </w:r>
    </w:p>
    <w:p w14:paraId="61DC9B44" w14:textId="27746519" w:rsidR="008F1298" w:rsidRPr="000004CB" w:rsidRDefault="00584A46" w:rsidP="000004CB">
      <w:pPr>
        <w:pStyle w:val="PargrafodaLista"/>
        <w:numPr>
          <w:ilvl w:val="1"/>
          <w:numId w:val="13"/>
        </w:numPr>
        <w:suppressAutoHyphens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vanish/>
        </w:rPr>
      </w:pPr>
      <w:r w:rsidRPr="00584A46">
        <w:rPr>
          <w:rFonts w:ascii="Arial" w:hAnsi="Arial" w:cs="Arial"/>
        </w:rPr>
        <w:t>CERTIFICAÇÃO</w:t>
      </w:r>
    </w:p>
    <w:p w14:paraId="673D799C" w14:textId="77777777" w:rsidR="002438E1" w:rsidRPr="00584A46" w:rsidRDefault="00D31840" w:rsidP="005E764D">
      <w:pPr>
        <w:pStyle w:val="PargrafodaLista"/>
        <w:numPr>
          <w:ilvl w:val="2"/>
          <w:numId w:val="49"/>
        </w:numPr>
        <w:spacing w:line="360" w:lineRule="auto"/>
        <w:ind w:right="57"/>
        <w:jc w:val="both"/>
        <w:rPr>
          <w:rFonts w:ascii="Arial" w:hAnsi="Arial" w:cs="Arial"/>
          <w:b/>
        </w:rPr>
      </w:pPr>
      <w:r w:rsidRPr="00584A46">
        <w:rPr>
          <w:rFonts w:ascii="Arial" w:hAnsi="Arial" w:cs="Arial"/>
          <w:color w:val="000000"/>
        </w:rPr>
        <w:t>Certificado de teste</w:t>
      </w:r>
      <w:r w:rsidR="00E47CF5" w:rsidRPr="00584A46">
        <w:rPr>
          <w:rFonts w:ascii="Arial" w:hAnsi="Arial" w:cs="Arial"/>
          <w:color w:val="000000"/>
        </w:rPr>
        <w:t xml:space="preserve"> de estanqueidade</w:t>
      </w:r>
      <w:r w:rsidR="00E5631D" w:rsidRPr="00584A46">
        <w:rPr>
          <w:rFonts w:ascii="Arial" w:hAnsi="Arial" w:cs="Arial"/>
          <w:color w:val="000000"/>
        </w:rPr>
        <w:t>.</w:t>
      </w:r>
    </w:p>
    <w:p w14:paraId="3C6F43D1" w14:textId="1E33BC9F" w:rsidR="00D76BA6" w:rsidRPr="00584A46" w:rsidRDefault="00D76BA6" w:rsidP="005E764D">
      <w:pPr>
        <w:pStyle w:val="PargrafodaLista"/>
        <w:numPr>
          <w:ilvl w:val="2"/>
          <w:numId w:val="49"/>
        </w:numPr>
        <w:spacing w:line="360" w:lineRule="auto"/>
        <w:ind w:right="57"/>
        <w:jc w:val="both"/>
        <w:rPr>
          <w:rFonts w:ascii="Arial" w:hAnsi="Arial" w:cs="Arial"/>
          <w:b/>
        </w:rPr>
      </w:pPr>
      <w:r w:rsidRPr="00584A46">
        <w:rPr>
          <w:rFonts w:ascii="Arial" w:hAnsi="Arial" w:cs="Arial"/>
          <w:color w:val="000000"/>
        </w:rPr>
        <w:t>Manual de instalação, operação e manutenção</w:t>
      </w:r>
      <w:r w:rsidR="00517250">
        <w:rPr>
          <w:rFonts w:ascii="Arial" w:hAnsi="Arial" w:cs="Arial"/>
          <w:color w:val="000000"/>
        </w:rPr>
        <w:t xml:space="preserve"> (contendo lista de sobressalentes)</w:t>
      </w:r>
      <w:r w:rsidRPr="00584A46">
        <w:rPr>
          <w:rFonts w:ascii="Arial" w:hAnsi="Arial" w:cs="Arial"/>
          <w:color w:val="000000"/>
        </w:rPr>
        <w:t>.</w:t>
      </w:r>
    </w:p>
    <w:p w14:paraId="13898338" w14:textId="77777777" w:rsidR="002438E1" w:rsidRPr="00584A46" w:rsidRDefault="002438E1" w:rsidP="002438E1">
      <w:pPr>
        <w:pStyle w:val="PargrafodaLista"/>
        <w:rPr>
          <w:rFonts w:ascii="Arial" w:hAnsi="Arial" w:cs="Arial"/>
          <w:b/>
        </w:rPr>
      </w:pPr>
    </w:p>
    <w:p w14:paraId="1D7BAA1A" w14:textId="1B1AA2A6" w:rsidR="002438E1" w:rsidRPr="00584A46" w:rsidRDefault="00584A46" w:rsidP="005E764D">
      <w:pPr>
        <w:pStyle w:val="PargrafodaLista"/>
        <w:numPr>
          <w:ilvl w:val="1"/>
          <w:numId w:val="49"/>
        </w:numPr>
        <w:spacing w:line="360" w:lineRule="auto"/>
        <w:ind w:right="57"/>
        <w:jc w:val="both"/>
        <w:rPr>
          <w:rFonts w:ascii="Arial" w:hAnsi="Arial" w:cs="Arial"/>
          <w:b/>
        </w:rPr>
      </w:pPr>
      <w:r w:rsidRPr="00584A46">
        <w:rPr>
          <w:rFonts w:ascii="Arial" w:hAnsi="Arial" w:cs="Arial"/>
        </w:rPr>
        <w:t>GARANTIAS E ASSISTÊNCIA</w:t>
      </w:r>
    </w:p>
    <w:p w14:paraId="2C39681C" w14:textId="77777777" w:rsidR="002438E1" w:rsidRPr="00584A46" w:rsidRDefault="002438E1" w:rsidP="005E764D">
      <w:pPr>
        <w:pStyle w:val="PargrafodaLista"/>
        <w:numPr>
          <w:ilvl w:val="2"/>
          <w:numId w:val="49"/>
        </w:numPr>
        <w:spacing w:line="360" w:lineRule="auto"/>
        <w:ind w:right="57"/>
        <w:jc w:val="both"/>
        <w:rPr>
          <w:rFonts w:ascii="Arial" w:hAnsi="Arial" w:cs="Arial"/>
          <w:b/>
        </w:rPr>
      </w:pPr>
      <w:r w:rsidRPr="00584A46">
        <w:rPr>
          <w:rFonts w:ascii="Arial" w:hAnsi="Arial" w:cs="Arial"/>
        </w:rPr>
        <w:t xml:space="preserve">Garantia mínima de 01 (um) ano contra defeitos ou falhas </w:t>
      </w:r>
    </w:p>
    <w:p w14:paraId="315BCAA5" w14:textId="77777777" w:rsidR="002438E1" w:rsidRPr="00584A46" w:rsidRDefault="002438E1" w:rsidP="005E764D">
      <w:pPr>
        <w:pStyle w:val="PargrafodaLista"/>
        <w:numPr>
          <w:ilvl w:val="2"/>
          <w:numId w:val="49"/>
        </w:numPr>
        <w:spacing w:line="360" w:lineRule="auto"/>
        <w:ind w:right="57"/>
        <w:jc w:val="both"/>
        <w:rPr>
          <w:rFonts w:ascii="Arial" w:hAnsi="Arial" w:cs="Arial"/>
          <w:b/>
        </w:rPr>
      </w:pPr>
      <w:r w:rsidRPr="00584A46">
        <w:rPr>
          <w:rFonts w:ascii="Arial" w:hAnsi="Arial" w:cs="Arial"/>
        </w:rPr>
        <w:t xml:space="preserve">Suporte e Assistência </w:t>
      </w:r>
      <w:r w:rsidR="00313F18" w:rsidRPr="00584A46">
        <w:rPr>
          <w:rFonts w:ascii="Arial" w:hAnsi="Arial" w:cs="Arial"/>
        </w:rPr>
        <w:t>Técnica no</w:t>
      </w:r>
      <w:r w:rsidRPr="00584A46">
        <w:rPr>
          <w:rFonts w:ascii="Arial" w:hAnsi="Arial" w:cs="Arial"/>
        </w:rPr>
        <w:t xml:space="preserve"> Brasil</w:t>
      </w:r>
    </w:p>
    <w:p w14:paraId="2979F8EE" w14:textId="77777777" w:rsidR="00E438FC" w:rsidRPr="00584A46" w:rsidRDefault="00E438FC" w:rsidP="00E438FC">
      <w:pPr>
        <w:pStyle w:val="PargrafodaLista"/>
        <w:spacing w:line="360" w:lineRule="auto"/>
        <w:ind w:left="1224" w:right="57"/>
        <w:jc w:val="both"/>
        <w:rPr>
          <w:rFonts w:ascii="Arial" w:hAnsi="Arial" w:cs="Arial"/>
          <w:b/>
        </w:rPr>
      </w:pPr>
    </w:p>
    <w:p w14:paraId="474F85E5" w14:textId="77777777" w:rsidR="00E438FC" w:rsidRPr="00584A46" w:rsidRDefault="00E438FC" w:rsidP="005E764D">
      <w:pPr>
        <w:pStyle w:val="PargrafodaLista"/>
        <w:numPr>
          <w:ilvl w:val="0"/>
          <w:numId w:val="49"/>
        </w:numPr>
        <w:spacing w:line="360" w:lineRule="auto"/>
        <w:ind w:right="57"/>
        <w:jc w:val="both"/>
        <w:rPr>
          <w:rFonts w:ascii="Arial" w:hAnsi="Arial" w:cs="Arial"/>
          <w:b/>
        </w:rPr>
      </w:pPr>
      <w:r w:rsidRPr="00584A46">
        <w:rPr>
          <w:rFonts w:ascii="Arial" w:hAnsi="Arial" w:cs="Arial"/>
          <w:b/>
        </w:rPr>
        <w:t>CONDIÇÕES DE RECEBIMENTO DO PRODUTO</w:t>
      </w:r>
    </w:p>
    <w:p w14:paraId="50D08E50" w14:textId="77777777" w:rsidR="00E438FC" w:rsidRPr="00584A46" w:rsidRDefault="00E438FC" w:rsidP="005E764D">
      <w:pPr>
        <w:pStyle w:val="PargrafodaLista"/>
        <w:numPr>
          <w:ilvl w:val="1"/>
          <w:numId w:val="49"/>
        </w:numPr>
        <w:spacing w:line="360" w:lineRule="auto"/>
        <w:ind w:right="57"/>
        <w:jc w:val="both"/>
        <w:rPr>
          <w:rFonts w:ascii="Arial" w:hAnsi="Arial" w:cs="Arial"/>
          <w:b/>
        </w:rPr>
      </w:pPr>
      <w:r w:rsidRPr="00584A46">
        <w:rPr>
          <w:rFonts w:ascii="Arial" w:hAnsi="Arial" w:cs="Arial"/>
        </w:rPr>
        <w:t>A conferência será feita pela SERG</w:t>
      </w:r>
      <w:r w:rsidR="00480748" w:rsidRPr="00584A46">
        <w:rPr>
          <w:rFonts w:ascii="Arial" w:hAnsi="Arial" w:cs="Arial"/>
        </w:rPr>
        <w:t>A</w:t>
      </w:r>
      <w:r w:rsidRPr="00584A46">
        <w:rPr>
          <w:rFonts w:ascii="Arial" w:hAnsi="Arial" w:cs="Arial"/>
        </w:rPr>
        <w:t>S, mediante a aplicação de inspeção técnica de qualidade no produto entregue;</w:t>
      </w:r>
    </w:p>
    <w:p w14:paraId="6BF07105" w14:textId="77777777" w:rsidR="00E438FC" w:rsidRPr="00584A46" w:rsidRDefault="00E438FC" w:rsidP="005E764D">
      <w:pPr>
        <w:pStyle w:val="PargrafodaLista"/>
        <w:numPr>
          <w:ilvl w:val="1"/>
          <w:numId w:val="49"/>
        </w:numPr>
        <w:spacing w:line="360" w:lineRule="auto"/>
        <w:ind w:right="57"/>
        <w:jc w:val="both"/>
        <w:rPr>
          <w:rFonts w:ascii="Arial" w:hAnsi="Arial" w:cs="Arial"/>
          <w:b/>
        </w:rPr>
      </w:pPr>
      <w:r w:rsidRPr="00584A46">
        <w:rPr>
          <w:rFonts w:ascii="Arial" w:hAnsi="Arial" w:cs="Arial"/>
        </w:rPr>
        <w:t xml:space="preserve"> O produto deve estar acompanhado dos documentos constantes do pedido de compra;</w:t>
      </w:r>
    </w:p>
    <w:p w14:paraId="022CC47B" w14:textId="77777777" w:rsidR="00E438FC" w:rsidRPr="00584A46" w:rsidRDefault="00E438FC" w:rsidP="005E764D">
      <w:pPr>
        <w:pStyle w:val="PargrafodaLista"/>
        <w:numPr>
          <w:ilvl w:val="1"/>
          <w:numId w:val="49"/>
        </w:numPr>
        <w:spacing w:line="360" w:lineRule="auto"/>
        <w:ind w:right="57"/>
        <w:jc w:val="both"/>
        <w:rPr>
          <w:rFonts w:ascii="Arial" w:hAnsi="Arial" w:cs="Arial"/>
          <w:b/>
        </w:rPr>
      </w:pPr>
      <w:r w:rsidRPr="00584A46">
        <w:rPr>
          <w:rFonts w:ascii="Arial" w:hAnsi="Arial" w:cs="Arial"/>
        </w:rPr>
        <w:t>A Nota Fiscal deve acompanhar a entrega do material;</w:t>
      </w:r>
    </w:p>
    <w:p w14:paraId="0A7A594F" w14:textId="77777777" w:rsidR="00E438FC" w:rsidRPr="00584A46" w:rsidRDefault="00E438FC" w:rsidP="005E764D">
      <w:pPr>
        <w:pStyle w:val="PargrafodaLista"/>
        <w:numPr>
          <w:ilvl w:val="1"/>
          <w:numId w:val="49"/>
        </w:numPr>
        <w:spacing w:line="360" w:lineRule="auto"/>
        <w:ind w:right="57"/>
        <w:jc w:val="both"/>
        <w:rPr>
          <w:rFonts w:ascii="Arial" w:hAnsi="Arial" w:cs="Arial"/>
          <w:b/>
        </w:rPr>
      </w:pPr>
      <w:r w:rsidRPr="00584A46">
        <w:rPr>
          <w:rFonts w:ascii="Arial" w:hAnsi="Arial" w:cs="Arial"/>
        </w:rPr>
        <w:t>O produto deve estar em conformidade com o definido no item 4, respeitando-se</w:t>
      </w:r>
      <w:r w:rsidR="00480748" w:rsidRPr="00584A46">
        <w:rPr>
          <w:rFonts w:ascii="Arial" w:hAnsi="Arial" w:cs="Arial"/>
        </w:rPr>
        <w:t xml:space="preserve"> as quantidades </w:t>
      </w:r>
      <w:r w:rsidR="001B36CE" w:rsidRPr="00584A46">
        <w:rPr>
          <w:rFonts w:ascii="Arial" w:hAnsi="Arial" w:cs="Arial"/>
        </w:rPr>
        <w:t>constante da</w:t>
      </w:r>
      <w:r w:rsidR="00480748" w:rsidRPr="00584A46">
        <w:rPr>
          <w:rFonts w:ascii="Arial" w:hAnsi="Arial" w:cs="Arial"/>
        </w:rPr>
        <w:t xml:space="preserve"> Nota Fiscal.</w:t>
      </w:r>
    </w:p>
    <w:p w14:paraId="12C0EF24" w14:textId="77777777" w:rsidR="00480748" w:rsidRPr="00584A46" w:rsidRDefault="00480748" w:rsidP="005E764D">
      <w:pPr>
        <w:pStyle w:val="PargrafodaLista"/>
        <w:numPr>
          <w:ilvl w:val="1"/>
          <w:numId w:val="49"/>
        </w:numPr>
        <w:spacing w:line="360" w:lineRule="auto"/>
        <w:ind w:right="57"/>
        <w:jc w:val="both"/>
        <w:rPr>
          <w:rFonts w:ascii="Arial" w:hAnsi="Arial" w:cs="Arial"/>
          <w:b/>
        </w:rPr>
      </w:pPr>
      <w:r w:rsidRPr="00584A46">
        <w:rPr>
          <w:rFonts w:ascii="Arial" w:hAnsi="Arial" w:cs="Arial"/>
        </w:rPr>
        <w:t>Quando o fornecedor entregar o material nas instalações da SERGAS isso deve ser feito na área de recebimento definido pela Companhia;</w:t>
      </w:r>
    </w:p>
    <w:p w14:paraId="0EA2EE78" w14:textId="77777777" w:rsidR="00D16F6C" w:rsidRPr="00584A46" w:rsidRDefault="00480748" w:rsidP="002D40CF">
      <w:pPr>
        <w:pStyle w:val="PargrafodaLista"/>
        <w:numPr>
          <w:ilvl w:val="1"/>
          <w:numId w:val="49"/>
        </w:numPr>
        <w:spacing w:line="360" w:lineRule="auto"/>
        <w:ind w:right="57"/>
        <w:jc w:val="both"/>
        <w:rPr>
          <w:rFonts w:ascii="Arial" w:hAnsi="Arial" w:cs="Arial"/>
          <w:b/>
        </w:rPr>
      </w:pPr>
      <w:r w:rsidRPr="00584A46">
        <w:rPr>
          <w:rFonts w:ascii="Arial" w:hAnsi="Arial" w:cs="Arial"/>
        </w:rPr>
        <w:t>O aceite do(s) produto(s) se dará após inspeção de recebimento com aprovação da SERGAS</w:t>
      </w:r>
      <w:r w:rsidR="00553B53" w:rsidRPr="00584A46">
        <w:rPr>
          <w:rFonts w:ascii="Arial" w:hAnsi="Arial" w:cs="Arial"/>
        </w:rPr>
        <w:t>.</w:t>
      </w:r>
    </w:p>
    <w:p w14:paraId="1BA3373E" w14:textId="77777777" w:rsidR="00B40377" w:rsidRPr="00584A46" w:rsidRDefault="00B40377" w:rsidP="00B40377">
      <w:pPr>
        <w:pStyle w:val="PargrafodaLista"/>
        <w:spacing w:line="360" w:lineRule="auto"/>
        <w:ind w:left="1224" w:right="57"/>
        <w:jc w:val="both"/>
        <w:rPr>
          <w:rFonts w:ascii="Arial" w:hAnsi="Arial" w:cs="Arial"/>
          <w:b/>
        </w:rPr>
      </w:pPr>
    </w:p>
    <w:p w14:paraId="5F8B05D9" w14:textId="77777777" w:rsidR="00D16F6C" w:rsidRPr="00584A46" w:rsidRDefault="002832D7" w:rsidP="005E764D">
      <w:pPr>
        <w:pStyle w:val="PargrafodaLista"/>
        <w:numPr>
          <w:ilvl w:val="0"/>
          <w:numId w:val="49"/>
        </w:numPr>
        <w:spacing w:line="360" w:lineRule="auto"/>
        <w:ind w:right="57"/>
        <w:jc w:val="both"/>
        <w:rPr>
          <w:rFonts w:ascii="Arial" w:hAnsi="Arial" w:cs="Arial"/>
          <w:b/>
        </w:rPr>
      </w:pPr>
      <w:r w:rsidRPr="00584A46">
        <w:rPr>
          <w:rFonts w:ascii="Arial" w:hAnsi="Arial" w:cs="Arial"/>
          <w:b/>
        </w:rPr>
        <w:t>ANEXO</w:t>
      </w:r>
      <w:r w:rsidR="008C1265" w:rsidRPr="00584A46">
        <w:rPr>
          <w:rFonts w:ascii="Arial" w:hAnsi="Arial" w:cs="Arial"/>
          <w:b/>
        </w:rPr>
        <w:t>S</w:t>
      </w:r>
    </w:p>
    <w:p w14:paraId="736C407D" w14:textId="77777777" w:rsidR="00B31091" w:rsidRPr="00584A46" w:rsidRDefault="00B31091" w:rsidP="005E764D">
      <w:pPr>
        <w:pStyle w:val="PargrafodaLista"/>
        <w:numPr>
          <w:ilvl w:val="1"/>
          <w:numId w:val="49"/>
        </w:numPr>
        <w:spacing w:line="360" w:lineRule="auto"/>
        <w:ind w:right="57"/>
        <w:jc w:val="both"/>
        <w:rPr>
          <w:rFonts w:ascii="Arial" w:hAnsi="Arial" w:cs="Arial"/>
          <w:vanish/>
        </w:rPr>
      </w:pPr>
      <w:r w:rsidRPr="00584A46">
        <w:rPr>
          <w:rFonts w:ascii="Arial" w:hAnsi="Arial" w:cs="Arial"/>
        </w:rPr>
        <w:t>Não aplicável.</w:t>
      </w:r>
    </w:p>
    <w:p w14:paraId="1AF2FE16" w14:textId="77777777" w:rsidR="00D16F6C" w:rsidRPr="00584A46" w:rsidRDefault="00D16F6C" w:rsidP="00D16F6C">
      <w:pPr>
        <w:spacing w:line="360" w:lineRule="auto"/>
        <w:ind w:right="57"/>
        <w:jc w:val="both"/>
        <w:rPr>
          <w:rFonts w:ascii="Arial" w:hAnsi="Arial" w:cs="Arial"/>
          <w:b/>
        </w:rPr>
      </w:pPr>
    </w:p>
    <w:p w14:paraId="770A6370" w14:textId="77777777" w:rsidR="008F1298" w:rsidRPr="008F1298" w:rsidRDefault="008F1298" w:rsidP="008F1298">
      <w:pPr>
        <w:spacing w:line="360" w:lineRule="auto"/>
        <w:ind w:right="57"/>
        <w:jc w:val="both"/>
        <w:rPr>
          <w:b/>
          <w:vanish/>
          <w:sz w:val="24"/>
        </w:rPr>
      </w:pPr>
    </w:p>
    <w:sectPr w:rsidR="008F1298" w:rsidRPr="008F1298" w:rsidSect="00472252">
      <w:pgSz w:w="11907" w:h="16840" w:code="9"/>
      <w:pgMar w:top="1134" w:right="709" w:bottom="1134" w:left="1418" w:header="720" w:footer="720" w:gutter="0"/>
      <w:pgBorders w:zOrder="back"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gBorders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84245AD" w14:textId="77777777" w:rsidR="00492C88" w:rsidRDefault="00492C88">
      <w:r>
        <w:separator/>
      </w:r>
    </w:p>
  </w:endnote>
  <w:endnote w:type="continuationSeparator" w:id="0">
    <w:p w14:paraId="4E7D6264" w14:textId="77777777" w:rsidR="00492C88" w:rsidRDefault="00492C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FCCD344" w14:textId="77777777" w:rsidR="00593D84" w:rsidRDefault="00593D84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847ADAD" w14:textId="77777777" w:rsidR="00593D84" w:rsidRDefault="00593D84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D6F11C0" w14:textId="77777777" w:rsidR="00593D84" w:rsidRDefault="00593D84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536F4D5" w14:textId="77777777" w:rsidR="00492C88" w:rsidRDefault="00492C88">
      <w:r>
        <w:separator/>
      </w:r>
    </w:p>
  </w:footnote>
  <w:footnote w:type="continuationSeparator" w:id="0">
    <w:p w14:paraId="73E0B208" w14:textId="77777777" w:rsidR="00492C88" w:rsidRDefault="00492C8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5F3D42B" w14:textId="77777777" w:rsidR="00593D84" w:rsidRDefault="00593D84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elacomgrade"/>
      <w:tblW w:w="9918" w:type="dxa"/>
      <w:jc w:val="center"/>
      <w:tblLayout w:type="fixed"/>
      <w:tblLook w:val="0000" w:firstRow="0" w:lastRow="0" w:firstColumn="0" w:lastColumn="0" w:noHBand="0" w:noVBand="0"/>
    </w:tblPr>
    <w:tblGrid>
      <w:gridCol w:w="1413"/>
      <w:gridCol w:w="3803"/>
      <w:gridCol w:w="1843"/>
      <w:gridCol w:w="1134"/>
      <w:gridCol w:w="1725"/>
    </w:tblGrid>
    <w:tr w:rsidR="004555F8" w14:paraId="0C6BA63B" w14:textId="77777777" w:rsidTr="000454E2">
      <w:trPr>
        <w:trHeight w:val="983"/>
        <w:jc w:val="center"/>
      </w:trPr>
      <w:tc>
        <w:tcPr>
          <w:tcW w:w="1413" w:type="dxa"/>
        </w:tcPr>
        <w:p w14:paraId="415EC22C" w14:textId="77777777" w:rsidR="004555F8" w:rsidRDefault="004555F8" w:rsidP="000454E2">
          <w:pPr>
            <w:pStyle w:val="Cabealho"/>
            <w:widowControl w:val="0"/>
            <w:rPr>
              <w:sz w:val="24"/>
            </w:rPr>
          </w:pPr>
          <w:r>
            <w:rPr>
              <w:noProof/>
            </w:rPr>
            <w:drawing>
              <wp:inline distT="0" distB="0" distL="0" distR="0" wp14:anchorId="75887705" wp14:editId="0F4B0211">
                <wp:extent cx="752475" cy="558800"/>
                <wp:effectExtent l="0" t="0" r="9525" b="0"/>
                <wp:docPr id="1" name="Picture 1" descr="sergas-1024x76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269" name="Picture 1" descr="sergas-1024x768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52475" cy="55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803" w:type="dxa"/>
          <w:vAlign w:val="center"/>
        </w:tcPr>
        <w:p w14:paraId="6B4BDF4F" w14:textId="77777777" w:rsidR="004555F8" w:rsidRDefault="004555F8" w:rsidP="000454E2">
          <w:pPr>
            <w:pStyle w:val="Cabealho"/>
            <w:jc w:val="center"/>
            <w:rPr>
              <w:rFonts w:ascii="Arial" w:hAnsi="Arial" w:cs="Arial"/>
              <w:b/>
              <w:bCs/>
              <w:sz w:val="24"/>
            </w:rPr>
          </w:pPr>
          <w:r>
            <w:rPr>
              <w:rFonts w:ascii="Arial" w:hAnsi="Arial" w:cs="Arial"/>
              <w:b/>
              <w:bCs/>
              <w:sz w:val="24"/>
            </w:rPr>
            <w:t>ESPECIFICAÇÃO TÉCNICA</w:t>
          </w:r>
        </w:p>
      </w:tc>
      <w:tc>
        <w:tcPr>
          <w:tcW w:w="1843" w:type="dxa"/>
          <w:vAlign w:val="center"/>
        </w:tcPr>
        <w:p w14:paraId="58C2C4EC" w14:textId="5243C561" w:rsidR="004555F8" w:rsidRDefault="0004296D" w:rsidP="00F822DA">
          <w:pPr>
            <w:pStyle w:val="Cabealho"/>
            <w:jc w:val="center"/>
            <w:rPr>
              <w:rFonts w:ascii="Arial" w:hAnsi="Arial" w:cs="Arial"/>
              <w:sz w:val="24"/>
            </w:rPr>
          </w:pPr>
          <w:r>
            <w:rPr>
              <w:rFonts w:ascii="Arial" w:hAnsi="Arial" w:cs="Arial"/>
              <w:sz w:val="24"/>
            </w:rPr>
            <w:t>Nº: ET-</w:t>
          </w:r>
          <w:r w:rsidR="00F822DA">
            <w:rPr>
              <w:rFonts w:ascii="Arial" w:hAnsi="Arial" w:cs="Arial"/>
              <w:sz w:val="24"/>
            </w:rPr>
            <w:t>201</w:t>
          </w:r>
        </w:p>
      </w:tc>
      <w:tc>
        <w:tcPr>
          <w:tcW w:w="1134" w:type="dxa"/>
          <w:vAlign w:val="center"/>
        </w:tcPr>
        <w:p w14:paraId="430968E0" w14:textId="79D02042" w:rsidR="004555F8" w:rsidRDefault="004555F8" w:rsidP="00E070F7">
          <w:pPr>
            <w:pStyle w:val="Cabealho"/>
            <w:rPr>
              <w:rFonts w:ascii="Arial" w:hAnsi="Arial" w:cs="Arial"/>
              <w:sz w:val="24"/>
            </w:rPr>
          </w:pPr>
          <w:r>
            <w:rPr>
              <w:rFonts w:ascii="Arial" w:hAnsi="Arial" w:cs="Arial"/>
              <w:sz w:val="24"/>
            </w:rPr>
            <w:t xml:space="preserve">REV. </w:t>
          </w:r>
          <w:r w:rsidR="00593D84">
            <w:rPr>
              <w:rFonts w:ascii="Arial" w:hAnsi="Arial" w:cs="Arial"/>
              <w:sz w:val="24"/>
            </w:rPr>
            <w:t>B</w:t>
          </w:r>
        </w:p>
      </w:tc>
      <w:tc>
        <w:tcPr>
          <w:tcW w:w="1725" w:type="dxa"/>
          <w:vAlign w:val="center"/>
        </w:tcPr>
        <w:p w14:paraId="5B093CBB" w14:textId="75AE89CA" w:rsidR="004555F8" w:rsidRDefault="004555F8" w:rsidP="000454E2">
          <w:pPr>
            <w:pStyle w:val="Cabealho"/>
            <w:jc w:val="center"/>
            <w:rPr>
              <w:rFonts w:ascii="Arial" w:hAnsi="Arial" w:cs="Arial"/>
              <w:sz w:val="24"/>
            </w:rPr>
          </w:pPr>
          <w:r>
            <w:rPr>
              <w:rFonts w:ascii="Arial" w:hAnsi="Arial" w:cs="Arial"/>
              <w:snapToGrid w:val="0"/>
              <w:sz w:val="24"/>
            </w:rPr>
            <w:t xml:space="preserve">Página </w:t>
          </w:r>
          <w:r>
            <w:rPr>
              <w:rFonts w:ascii="Arial" w:hAnsi="Arial" w:cs="Arial"/>
              <w:snapToGrid w:val="0"/>
              <w:sz w:val="24"/>
            </w:rPr>
            <w:fldChar w:fldCharType="begin"/>
          </w:r>
          <w:r>
            <w:rPr>
              <w:rFonts w:ascii="Arial" w:hAnsi="Arial" w:cs="Arial"/>
              <w:snapToGrid w:val="0"/>
              <w:sz w:val="24"/>
            </w:rPr>
            <w:instrText xml:space="preserve"> PAGE </w:instrText>
          </w:r>
          <w:r>
            <w:rPr>
              <w:rFonts w:ascii="Arial" w:hAnsi="Arial" w:cs="Arial"/>
              <w:snapToGrid w:val="0"/>
              <w:sz w:val="24"/>
            </w:rPr>
            <w:fldChar w:fldCharType="separate"/>
          </w:r>
          <w:r w:rsidR="00A92A23">
            <w:rPr>
              <w:rFonts w:ascii="Arial" w:hAnsi="Arial" w:cs="Arial"/>
              <w:noProof/>
              <w:snapToGrid w:val="0"/>
              <w:sz w:val="24"/>
            </w:rPr>
            <w:t>3</w:t>
          </w:r>
          <w:r>
            <w:rPr>
              <w:rFonts w:ascii="Arial" w:hAnsi="Arial" w:cs="Arial"/>
              <w:snapToGrid w:val="0"/>
              <w:sz w:val="24"/>
            </w:rPr>
            <w:fldChar w:fldCharType="end"/>
          </w:r>
          <w:r>
            <w:rPr>
              <w:rFonts w:ascii="Arial" w:hAnsi="Arial" w:cs="Arial"/>
              <w:snapToGrid w:val="0"/>
              <w:sz w:val="24"/>
            </w:rPr>
            <w:t xml:space="preserve"> de </w:t>
          </w:r>
          <w:r w:rsidRPr="00B147EF">
            <w:rPr>
              <w:rFonts w:ascii="Arial" w:hAnsi="Arial" w:cs="Arial"/>
              <w:bCs/>
              <w:sz w:val="24"/>
              <w:szCs w:val="24"/>
            </w:rPr>
            <w:fldChar w:fldCharType="begin"/>
          </w:r>
          <w:r w:rsidRPr="00B147EF">
            <w:rPr>
              <w:rFonts w:ascii="Arial" w:hAnsi="Arial" w:cs="Arial"/>
              <w:bCs/>
              <w:sz w:val="24"/>
              <w:szCs w:val="24"/>
            </w:rPr>
            <w:instrText>NUMPAGES</w:instrText>
          </w:r>
          <w:r w:rsidRPr="00B147EF">
            <w:rPr>
              <w:rFonts w:ascii="Arial" w:hAnsi="Arial" w:cs="Arial"/>
              <w:bCs/>
              <w:sz w:val="24"/>
              <w:szCs w:val="24"/>
            </w:rPr>
            <w:fldChar w:fldCharType="separate"/>
          </w:r>
          <w:r w:rsidR="00A92A23">
            <w:rPr>
              <w:rFonts w:ascii="Arial" w:hAnsi="Arial" w:cs="Arial"/>
              <w:bCs/>
              <w:noProof/>
              <w:sz w:val="24"/>
              <w:szCs w:val="24"/>
            </w:rPr>
            <w:t>5</w:t>
          </w:r>
          <w:r w:rsidRPr="00B147EF">
            <w:rPr>
              <w:rFonts w:ascii="Arial" w:hAnsi="Arial" w:cs="Arial"/>
              <w:bCs/>
              <w:sz w:val="24"/>
              <w:szCs w:val="24"/>
            </w:rPr>
            <w:fldChar w:fldCharType="end"/>
          </w:r>
        </w:p>
      </w:tc>
    </w:tr>
    <w:tr w:rsidR="004555F8" w14:paraId="3A8EFD6D" w14:textId="77777777" w:rsidTr="000454E2">
      <w:trPr>
        <w:trHeight w:val="507"/>
        <w:jc w:val="center"/>
      </w:trPr>
      <w:tc>
        <w:tcPr>
          <w:tcW w:w="9918" w:type="dxa"/>
          <w:gridSpan w:val="5"/>
          <w:vAlign w:val="center"/>
        </w:tcPr>
        <w:p w14:paraId="18D4E62D" w14:textId="5F454959" w:rsidR="004555F8" w:rsidRDefault="004555F8" w:rsidP="00C10389">
          <w:pPr>
            <w:pStyle w:val="Cabealho"/>
            <w:tabs>
              <w:tab w:val="clear" w:pos="8838"/>
              <w:tab w:val="left" w:pos="5370"/>
            </w:tabs>
            <w:rPr>
              <w:rFonts w:ascii="Arial" w:hAnsi="Arial"/>
              <w:b/>
              <w:sz w:val="24"/>
            </w:rPr>
          </w:pPr>
          <w:r w:rsidRPr="00B97982">
            <w:rPr>
              <w:rFonts w:ascii="Arial" w:hAnsi="Arial"/>
              <w:sz w:val="24"/>
              <w:szCs w:val="18"/>
            </w:rPr>
            <w:t>OBJETO:</w:t>
          </w:r>
          <w:r w:rsidRPr="00B97982">
            <w:rPr>
              <w:rFonts w:ascii="Arial" w:hAnsi="Arial"/>
              <w:b/>
              <w:sz w:val="36"/>
            </w:rPr>
            <w:t xml:space="preserve"> </w:t>
          </w:r>
          <w:r w:rsidR="000004CB" w:rsidRPr="00380459">
            <w:rPr>
              <w:rFonts w:ascii="Arial" w:hAnsi="Arial"/>
              <w:b/>
              <w:sz w:val="28"/>
            </w:rPr>
            <w:t xml:space="preserve">REGULADOR DE PRESSÃO </w:t>
          </w:r>
          <w:r w:rsidR="000004CB">
            <w:rPr>
              <w:rFonts w:ascii="Arial" w:hAnsi="Arial"/>
              <w:b/>
              <w:sz w:val="28"/>
            </w:rPr>
            <w:t>COM OPSO QMAX 2.</w:t>
          </w:r>
          <w:r w:rsidR="00C10389">
            <w:rPr>
              <w:rFonts w:ascii="Arial" w:hAnsi="Arial"/>
              <w:b/>
              <w:sz w:val="28"/>
            </w:rPr>
            <w:t>0</w:t>
          </w:r>
          <w:r w:rsidR="000004CB">
            <w:rPr>
              <w:rFonts w:ascii="Arial" w:hAnsi="Arial"/>
              <w:b/>
              <w:sz w:val="28"/>
            </w:rPr>
            <w:t>00 M³/H</w:t>
          </w:r>
          <w:r w:rsidR="000004CB" w:rsidRPr="00380459">
            <w:rPr>
              <w:rFonts w:ascii="Arial" w:hAnsi="Arial"/>
              <w:b/>
              <w:sz w:val="28"/>
            </w:rPr>
            <w:t xml:space="preserve"> </w:t>
          </w:r>
          <w:r w:rsidR="000004CB">
            <w:rPr>
              <w:rFonts w:ascii="Arial" w:hAnsi="Arial"/>
              <w:b/>
              <w:sz w:val="28"/>
            </w:rPr>
            <w:t>DN 1</w:t>
          </w:r>
          <w:r w:rsidR="000004CB" w:rsidRPr="00380459">
            <w:rPr>
              <w:rFonts w:ascii="Arial" w:hAnsi="Arial"/>
              <w:b/>
              <w:sz w:val="28"/>
            </w:rPr>
            <w:t xml:space="preserve"> POL </w:t>
          </w:r>
          <w:r w:rsidR="000004CB">
            <w:rPr>
              <w:rFonts w:ascii="Arial" w:hAnsi="Arial"/>
              <w:b/>
              <w:sz w:val="28"/>
            </w:rPr>
            <w:t xml:space="preserve">150 # </w:t>
          </w:r>
          <w:r w:rsidR="000004CB" w:rsidRPr="00380459">
            <w:rPr>
              <w:rFonts w:ascii="Arial" w:hAnsi="Arial"/>
              <w:b/>
              <w:sz w:val="28"/>
            </w:rPr>
            <w:t>RF</w:t>
          </w:r>
        </w:p>
      </w:tc>
    </w:tr>
  </w:tbl>
  <w:p w14:paraId="1A9D1777" w14:textId="77777777" w:rsidR="007B1031" w:rsidRDefault="007B1031" w:rsidP="00920E4F">
    <w:pPr>
      <w:pStyle w:val="Cabealh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elacomgrade"/>
      <w:tblW w:w="9918" w:type="dxa"/>
      <w:jc w:val="center"/>
      <w:tblLayout w:type="fixed"/>
      <w:tblLook w:val="0000" w:firstRow="0" w:lastRow="0" w:firstColumn="0" w:lastColumn="0" w:noHBand="0" w:noVBand="0"/>
    </w:tblPr>
    <w:tblGrid>
      <w:gridCol w:w="1413"/>
      <w:gridCol w:w="3803"/>
      <w:gridCol w:w="1843"/>
      <w:gridCol w:w="1134"/>
      <w:gridCol w:w="1725"/>
    </w:tblGrid>
    <w:tr w:rsidR="0082247E" w14:paraId="5B94D676" w14:textId="77777777" w:rsidTr="000454E2">
      <w:trPr>
        <w:trHeight w:val="983"/>
        <w:jc w:val="center"/>
      </w:trPr>
      <w:tc>
        <w:tcPr>
          <w:tcW w:w="1413" w:type="dxa"/>
        </w:tcPr>
        <w:p w14:paraId="08340C3D" w14:textId="77777777" w:rsidR="0082247E" w:rsidRDefault="0082247E" w:rsidP="000454E2">
          <w:pPr>
            <w:pStyle w:val="Cabealho"/>
            <w:widowControl w:val="0"/>
            <w:rPr>
              <w:sz w:val="24"/>
            </w:rPr>
          </w:pPr>
          <w:r>
            <w:rPr>
              <w:noProof/>
            </w:rPr>
            <w:drawing>
              <wp:inline distT="0" distB="0" distL="0" distR="0" wp14:anchorId="4B9AF468" wp14:editId="129F1665">
                <wp:extent cx="752475" cy="558800"/>
                <wp:effectExtent l="0" t="0" r="9525" b="0"/>
                <wp:docPr id="2" name="Picture 1" descr="sergas-1024x76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269" name="Picture 1" descr="sergas-1024x768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52475" cy="55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803" w:type="dxa"/>
          <w:vAlign w:val="center"/>
        </w:tcPr>
        <w:p w14:paraId="4FC62327" w14:textId="77777777" w:rsidR="0082247E" w:rsidRDefault="0082247E" w:rsidP="000454E2">
          <w:pPr>
            <w:pStyle w:val="Cabealho"/>
            <w:jc w:val="center"/>
            <w:rPr>
              <w:rFonts w:ascii="Arial" w:hAnsi="Arial" w:cs="Arial"/>
              <w:b/>
              <w:bCs/>
              <w:sz w:val="24"/>
            </w:rPr>
          </w:pPr>
          <w:r>
            <w:rPr>
              <w:rFonts w:ascii="Arial" w:hAnsi="Arial" w:cs="Arial"/>
              <w:b/>
              <w:bCs/>
              <w:sz w:val="24"/>
            </w:rPr>
            <w:t>ESPECIFICAÇÃO TÉCNICA</w:t>
          </w:r>
        </w:p>
      </w:tc>
      <w:tc>
        <w:tcPr>
          <w:tcW w:w="1843" w:type="dxa"/>
          <w:vAlign w:val="center"/>
        </w:tcPr>
        <w:p w14:paraId="7F3F6256" w14:textId="07758285" w:rsidR="0082247E" w:rsidRDefault="0082247E" w:rsidP="00FB6231">
          <w:pPr>
            <w:pStyle w:val="Cabealho"/>
            <w:jc w:val="center"/>
            <w:rPr>
              <w:rFonts w:ascii="Arial" w:hAnsi="Arial" w:cs="Arial"/>
              <w:sz w:val="24"/>
            </w:rPr>
          </w:pPr>
          <w:r w:rsidRPr="006D6188">
            <w:rPr>
              <w:rFonts w:ascii="Arial" w:hAnsi="Arial" w:cs="Arial"/>
              <w:sz w:val="24"/>
            </w:rPr>
            <w:t>Nº: ET-</w:t>
          </w:r>
          <w:r w:rsidR="00FB6231">
            <w:rPr>
              <w:rFonts w:ascii="Arial" w:hAnsi="Arial" w:cs="Arial"/>
              <w:sz w:val="24"/>
            </w:rPr>
            <w:t>201</w:t>
          </w:r>
        </w:p>
      </w:tc>
      <w:tc>
        <w:tcPr>
          <w:tcW w:w="1134" w:type="dxa"/>
          <w:vAlign w:val="center"/>
        </w:tcPr>
        <w:p w14:paraId="3DAC6EE9" w14:textId="705BDF1C" w:rsidR="003A3D10" w:rsidRDefault="0082247E" w:rsidP="00E070F7">
          <w:pPr>
            <w:pStyle w:val="Cabealho"/>
            <w:rPr>
              <w:rFonts w:ascii="Arial" w:hAnsi="Arial" w:cs="Arial"/>
              <w:sz w:val="24"/>
            </w:rPr>
          </w:pPr>
          <w:r>
            <w:rPr>
              <w:rFonts w:ascii="Arial" w:hAnsi="Arial" w:cs="Arial"/>
              <w:sz w:val="24"/>
            </w:rPr>
            <w:t xml:space="preserve">REV. </w:t>
          </w:r>
          <w:r w:rsidR="00593D84">
            <w:rPr>
              <w:rFonts w:ascii="Arial" w:hAnsi="Arial" w:cs="Arial"/>
              <w:sz w:val="24"/>
            </w:rPr>
            <w:t>B</w:t>
          </w:r>
        </w:p>
      </w:tc>
      <w:tc>
        <w:tcPr>
          <w:tcW w:w="1725" w:type="dxa"/>
          <w:vAlign w:val="center"/>
        </w:tcPr>
        <w:p w14:paraId="1B27A941" w14:textId="6AA32601" w:rsidR="0082247E" w:rsidRDefault="0082247E" w:rsidP="000454E2">
          <w:pPr>
            <w:pStyle w:val="Cabealho"/>
            <w:jc w:val="center"/>
            <w:rPr>
              <w:rFonts w:ascii="Arial" w:hAnsi="Arial" w:cs="Arial"/>
              <w:sz w:val="24"/>
            </w:rPr>
          </w:pPr>
          <w:r>
            <w:rPr>
              <w:rFonts w:ascii="Arial" w:hAnsi="Arial" w:cs="Arial"/>
              <w:snapToGrid w:val="0"/>
              <w:sz w:val="24"/>
            </w:rPr>
            <w:t xml:space="preserve">Página </w:t>
          </w:r>
          <w:r>
            <w:rPr>
              <w:rFonts w:ascii="Arial" w:hAnsi="Arial" w:cs="Arial"/>
              <w:snapToGrid w:val="0"/>
              <w:sz w:val="24"/>
            </w:rPr>
            <w:fldChar w:fldCharType="begin"/>
          </w:r>
          <w:r>
            <w:rPr>
              <w:rFonts w:ascii="Arial" w:hAnsi="Arial" w:cs="Arial"/>
              <w:snapToGrid w:val="0"/>
              <w:sz w:val="24"/>
            </w:rPr>
            <w:instrText xml:space="preserve"> PAGE </w:instrText>
          </w:r>
          <w:r>
            <w:rPr>
              <w:rFonts w:ascii="Arial" w:hAnsi="Arial" w:cs="Arial"/>
              <w:snapToGrid w:val="0"/>
              <w:sz w:val="24"/>
            </w:rPr>
            <w:fldChar w:fldCharType="separate"/>
          </w:r>
          <w:r w:rsidR="00A92A23">
            <w:rPr>
              <w:rFonts w:ascii="Arial" w:hAnsi="Arial" w:cs="Arial"/>
              <w:noProof/>
              <w:snapToGrid w:val="0"/>
              <w:sz w:val="24"/>
            </w:rPr>
            <w:t>2</w:t>
          </w:r>
          <w:r>
            <w:rPr>
              <w:rFonts w:ascii="Arial" w:hAnsi="Arial" w:cs="Arial"/>
              <w:snapToGrid w:val="0"/>
              <w:sz w:val="24"/>
            </w:rPr>
            <w:fldChar w:fldCharType="end"/>
          </w:r>
          <w:r>
            <w:rPr>
              <w:rFonts w:ascii="Arial" w:hAnsi="Arial" w:cs="Arial"/>
              <w:snapToGrid w:val="0"/>
              <w:sz w:val="24"/>
            </w:rPr>
            <w:t xml:space="preserve"> de </w:t>
          </w:r>
          <w:r w:rsidRPr="00B147EF">
            <w:rPr>
              <w:rFonts w:ascii="Arial" w:hAnsi="Arial" w:cs="Arial"/>
              <w:bCs/>
              <w:sz w:val="24"/>
              <w:szCs w:val="24"/>
            </w:rPr>
            <w:fldChar w:fldCharType="begin"/>
          </w:r>
          <w:r w:rsidRPr="00B147EF">
            <w:rPr>
              <w:rFonts w:ascii="Arial" w:hAnsi="Arial" w:cs="Arial"/>
              <w:bCs/>
              <w:sz w:val="24"/>
              <w:szCs w:val="24"/>
            </w:rPr>
            <w:instrText>NUMPAGES</w:instrText>
          </w:r>
          <w:r w:rsidRPr="00B147EF">
            <w:rPr>
              <w:rFonts w:ascii="Arial" w:hAnsi="Arial" w:cs="Arial"/>
              <w:bCs/>
              <w:sz w:val="24"/>
              <w:szCs w:val="24"/>
            </w:rPr>
            <w:fldChar w:fldCharType="separate"/>
          </w:r>
          <w:r w:rsidR="00A92A23">
            <w:rPr>
              <w:rFonts w:ascii="Arial" w:hAnsi="Arial" w:cs="Arial"/>
              <w:bCs/>
              <w:noProof/>
              <w:sz w:val="24"/>
              <w:szCs w:val="24"/>
            </w:rPr>
            <w:t>5</w:t>
          </w:r>
          <w:r w:rsidRPr="00B147EF">
            <w:rPr>
              <w:rFonts w:ascii="Arial" w:hAnsi="Arial" w:cs="Arial"/>
              <w:bCs/>
              <w:sz w:val="24"/>
              <w:szCs w:val="24"/>
            </w:rPr>
            <w:fldChar w:fldCharType="end"/>
          </w:r>
        </w:p>
      </w:tc>
    </w:tr>
    <w:tr w:rsidR="0082247E" w14:paraId="7548B162" w14:textId="77777777" w:rsidTr="000454E2">
      <w:trPr>
        <w:trHeight w:val="507"/>
        <w:jc w:val="center"/>
      </w:trPr>
      <w:tc>
        <w:tcPr>
          <w:tcW w:w="9918" w:type="dxa"/>
          <w:gridSpan w:val="5"/>
          <w:vAlign w:val="center"/>
        </w:tcPr>
        <w:p w14:paraId="77F46161" w14:textId="457C3AB6" w:rsidR="0082247E" w:rsidRDefault="0082247E" w:rsidP="00C10389">
          <w:pPr>
            <w:pStyle w:val="Cabealho"/>
            <w:tabs>
              <w:tab w:val="clear" w:pos="8838"/>
              <w:tab w:val="left" w:pos="5370"/>
            </w:tabs>
            <w:rPr>
              <w:rFonts w:ascii="Arial" w:hAnsi="Arial"/>
              <w:b/>
              <w:sz w:val="24"/>
            </w:rPr>
          </w:pPr>
          <w:r w:rsidRPr="00B97982">
            <w:rPr>
              <w:rFonts w:ascii="Arial" w:hAnsi="Arial"/>
              <w:sz w:val="24"/>
              <w:szCs w:val="18"/>
            </w:rPr>
            <w:t>OBJETO:</w:t>
          </w:r>
          <w:r w:rsidRPr="00B97982">
            <w:rPr>
              <w:rFonts w:ascii="Arial" w:hAnsi="Arial"/>
              <w:b/>
              <w:sz w:val="36"/>
            </w:rPr>
            <w:t xml:space="preserve"> </w:t>
          </w:r>
          <w:r w:rsidR="000004CB" w:rsidRPr="00380459">
            <w:rPr>
              <w:rFonts w:ascii="Arial" w:hAnsi="Arial"/>
              <w:b/>
              <w:sz w:val="28"/>
            </w:rPr>
            <w:t xml:space="preserve">REGULADOR DE PRESSÃO </w:t>
          </w:r>
          <w:r w:rsidR="000004CB">
            <w:rPr>
              <w:rFonts w:ascii="Arial" w:hAnsi="Arial"/>
              <w:b/>
              <w:sz w:val="28"/>
            </w:rPr>
            <w:t>COM OPSO QMAX 2.</w:t>
          </w:r>
          <w:r w:rsidR="00C10389">
            <w:rPr>
              <w:rFonts w:ascii="Arial" w:hAnsi="Arial"/>
              <w:b/>
              <w:sz w:val="28"/>
            </w:rPr>
            <w:t>0</w:t>
          </w:r>
          <w:r w:rsidR="000004CB">
            <w:rPr>
              <w:rFonts w:ascii="Arial" w:hAnsi="Arial"/>
              <w:b/>
              <w:sz w:val="28"/>
            </w:rPr>
            <w:t>00 M³/H</w:t>
          </w:r>
          <w:r w:rsidR="000004CB" w:rsidRPr="00380459">
            <w:rPr>
              <w:rFonts w:ascii="Arial" w:hAnsi="Arial"/>
              <w:b/>
              <w:sz w:val="28"/>
            </w:rPr>
            <w:t xml:space="preserve"> </w:t>
          </w:r>
          <w:r w:rsidR="000004CB">
            <w:rPr>
              <w:rFonts w:ascii="Arial" w:hAnsi="Arial"/>
              <w:b/>
              <w:sz w:val="28"/>
            </w:rPr>
            <w:t>DN 1</w:t>
          </w:r>
          <w:r w:rsidR="000004CB" w:rsidRPr="00380459">
            <w:rPr>
              <w:rFonts w:ascii="Arial" w:hAnsi="Arial"/>
              <w:b/>
              <w:sz w:val="28"/>
            </w:rPr>
            <w:t xml:space="preserve"> POL </w:t>
          </w:r>
          <w:r w:rsidR="000004CB">
            <w:rPr>
              <w:rFonts w:ascii="Arial" w:hAnsi="Arial"/>
              <w:b/>
              <w:sz w:val="28"/>
            </w:rPr>
            <w:t xml:space="preserve">150 # </w:t>
          </w:r>
          <w:r w:rsidR="000004CB" w:rsidRPr="00380459">
            <w:rPr>
              <w:rFonts w:ascii="Arial" w:hAnsi="Arial"/>
              <w:b/>
              <w:sz w:val="28"/>
            </w:rPr>
            <w:t>RF</w:t>
          </w:r>
        </w:p>
      </w:tc>
    </w:tr>
  </w:tbl>
  <w:p w14:paraId="00C9F338" w14:textId="77777777" w:rsidR="007B1031" w:rsidRDefault="007B1031" w:rsidP="0014482D">
    <w:pPr>
      <w:pStyle w:val="Cabealho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53043D"/>
    <w:multiLevelType w:val="hybridMultilevel"/>
    <w:tmpl w:val="6F3EFF6C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8F95AC3"/>
    <w:multiLevelType w:val="hybridMultilevel"/>
    <w:tmpl w:val="8452ABBA"/>
    <w:lvl w:ilvl="0" w:tplc="0416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2" w15:restartNumberingAfterBreak="0">
    <w:nsid w:val="0B014E82"/>
    <w:multiLevelType w:val="hybridMultilevel"/>
    <w:tmpl w:val="8F94B268"/>
    <w:lvl w:ilvl="0" w:tplc="51D844EC">
      <w:start w:val="3"/>
      <w:numFmt w:val="lowerLetter"/>
      <w:lvlText w:val="%1)"/>
      <w:lvlJc w:val="left"/>
      <w:pPr>
        <w:tabs>
          <w:tab w:val="num" w:pos="1211"/>
        </w:tabs>
        <w:ind w:left="1211" w:hanging="360"/>
      </w:pPr>
      <w:rPr>
        <w:rFonts w:hint="default"/>
      </w:rPr>
    </w:lvl>
    <w:lvl w:ilvl="1" w:tplc="04160001">
      <w:start w:val="1"/>
      <w:numFmt w:val="bullet"/>
      <w:lvlText w:val=""/>
      <w:lvlJc w:val="left"/>
      <w:pPr>
        <w:tabs>
          <w:tab w:val="num" w:pos="1931"/>
        </w:tabs>
        <w:ind w:left="1931" w:hanging="360"/>
      </w:pPr>
      <w:rPr>
        <w:rFonts w:ascii="Symbol" w:hAnsi="Symbol" w:hint="default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</w:lvl>
  </w:abstractNum>
  <w:abstractNum w:abstractNumId="3" w15:restartNumberingAfterBreak="0">
    <w:nsid w:val="10611C7F"/>
    <w:multiLevelType w:val="multilevel"/>
    <w:tmpl w:val="8AEC0B30"/>
    <w:lvl w:ilvl="0">
      <w:start w:val="1"/>
      <w:numFmt w:val="decimal"/>
      <w:pStyle w:val="Ttulo1"/>
      <w:lvlText w:val="%1."/>
      <w:lvlJc w:val="left"/>
      <w:pPr>
        <w:tabs>
          <w:tab w:val="num" w:pos="360"/>
        </w:tabs>
        <w:ind w:left="0" w:firstLine="0"/>
      </w:pPr>
      <w:rPr>
        <w:rFonts w:ascii="Arial" w:hAnsi="Arial" w:hint="default"/>
        <w:b/>
        <w:i w:val="0"/>
        <w:sz w:val="24"/>
      </w:rPr>
    </w:lvl>
    <w:lvl w:ilvl="1">
      <w:start w:val="1"/>
      <w:numFmt w:val="decimal"/>
      <w:pStyle w:val="Ttulo2"/>
      <w:suff w:val="space"/>
      <w:lvlText w:val="%1.%2."/>
      <w:lvlJc w:val="left"/>
      <w:pPr>
        <w:ind w:left="0" w:firstLine="0"/>
      </w:pPr>
      <w:rPr>
        <w:rFonts w:ascii="Arial" w:hAnsi="Arial" w:hint="default"/>
        <w:b/>
        <w:i w:val="0"/>
        <w:sz w:val="24"/>
      </w:rPr>
    </w:lvl>
    <w:lvl w:ilvl="2">
      <w:start w:val="1"/>
      <w:numFmt w:val="decimal"/>
      <w:pStyle w:val="Ttulo3"/>
      <w:lvlText w:val="%1.%2.%3."/>
      <w:lvlJc w:val="left"/>
      <w:pPr>
        <w:tabs>
          <w:tab w:val="num" w:pos="720"/>
        </w:tabs>
        <w:ind w:left="0" w:firstLine="0"/>
      </w:pPr>
      <w:rPr>
        <w:rFonts w:ascii="Arial" w:hAnsi="Arial" w:hint="default"/>
        <w:b/>
        <w:i w:val="0"/>
        <w:sz w:val="24"/>
      </w:rPr>
    </w:lvl>
    <w:lvl w:ilvl="3">
      <w:start w:val="1"/>
      <w:numFmt w:val="decimal"/>
      <w:pStyle w:val="Ttulo4"/>
      <w:lvlText w:val="%1.%2.%3.%4."/>
      <w:lvlJc w:val="left"/>
      <w:pPr>
        <w:tabs>
          <w:tab w:val="num" w:pos="1080"/>
        </w:tabs>
        <w:ind w:left="0" w:firstLine="0"/>
      </w:pPr>
      <w:rPr>
        <w:rFonts w:ascii="Arial" w:hAnsi="Arial" w:hint="default"/>
        <w:b/>
        <w:i w:val="0"/>
        <w:sz w:val="24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4" w15:restartNumberingAfterBreak="0">
    <w:nsid w:val="122F3FFF"/>
    <w:multiLevelType w:val="hybridMultilevel"/>
    <w:tmpl w:val="9EAA84B6"/>
    <w:lvl w:ilvl="0" w:tplc="DD2A3352">
      <w:start w:val="4"/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161D1396"/>
    <w:multiLevelType w:val="hybridMultilevel"/>
    <w:tmpl w:val="BFBC1674"/>
    <w:lvl w:ilvl="0" w:tplc="0416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F9A7148">
      <w:start w:val="2"/>
      <w:numFmt w:val="decimal"/>
      <w:lvlText w:val="%2."/>
      <w:lvlJc w:val="right"/>
      <w:pPr>
        <w:tabs>
          <w:tab w:val="num" w:pos="1260"/>
        </w:tabs>
        <w:ind w:left="1260" w:hanging="180"/>
      </w:pPr>
      <w:rPr>
        <w:rFonts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6E4590C"/>
    <w:multiLevelType w:val="hybridMultilevel"/>
    <w:tmpl w:val="2A881768"/>
    <w:lvl w:ilvl="0" w:tplc="0E3C57E4">
      <w:start w:val="4"/>
      <w:numFmt w:val="decimal"/>
      <w:lvlText w:val="%1.3.1"/>
      <w:lvlJc w:val="right"/>
      <w:pPr>
        <w:ind w:left="1429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AB00C57"/>
    <w:multiLevelType w:val="hybridMultilevel"/>
    <w:tmpl w:val="38A69708"/>
    <w:lvl w:ilvl="0" w:tplc="0416000F">
      <w:start w:val="1"/>
      <w:numFmt w:val="decimal"/>
      <w:lvlText w:val="%1."/>
      <w:lvlJc w:val="left"/>
      <w:pPr>
        <w:ind w:left="1077" w:hanging="360"/>
      </w:pPr>
      <w:rPr>
        <w:rFonts w:hint="default"/>
      </w:rPr>
    </w:lvl>
    <w:lvl w:ilvl="1" w:tplc="0416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8" w15:restartNumberingAfterBreak="0">
    <w:nsid w:val="1B275764"/>
    <w:multiLevelType w:val="multilevel"/>
    <w:tmpl w:val="4C0A8D6E"/>
    <w:lvl w:ilvl="0">
      <w:start w:val="1"/>
      <w:numFmt w:val="decimal"/>
      <w:lvlText w:val="%1."/>
      <w:lvlJc w:val="left"/>
      <w:pPr>
        <w:tabs>
          <w:tab w:val="num" w:pos="1215"/>
        </w:tabs>
        <w:ind w:left="1215" w:hanging="8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BF77E23"/>
    <w:multiLevelType w:val="hybridMultilevel"/>
    <w:tmpl w:val="8BCA365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DEF1268"/>
    <w:multiLevelType w:val="hybridMultilevel"/>
    <w:tmpl w:val="1EE23980"/>
    <w:lvl w:ilvl="0" w:tplc="0B24A3CA">
      <w:start w:val="3"/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11" w15:restartNumberingAfterBreak="0">
    <w:nsid w:val="1EC2209B"/>
    <w:multiLevelType w:val="hybridMultilevel"/>
    <w:tmpl w:val="03F8BD32"/>
    <w:lvl w:ilvl="0" w:tplc="DD2A3352">
      <w:start w:val="4"/>
      <w:numFmt w:val="bullet"/>
      <w:lvlText w:val="-"/>
      <w:lvlJc w:val="left"/>
      <w:pPr>
        <w:ind w:left="1077" w:hanging="360"/>
      </w:pPr>
      <w:rPr>
        <w:rFonts w:ascii="Times New Roman" w:eastAsia="Times New Roman" w:hAnsi="Times New Roman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2" w15:restartNumberingAfterBreak="0">
    <w:nsid w:val="1F651402"/>
    <w:multiLevelType w:val="hybridMultilevel"/>
    <w:tmpl w:val="8FE273F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0BB6501"/>
    <w:multiLevelType w:val="multilevel"/>
    <w:tmpl w:val="37B0B52C"/>
    <w:lvl w:ilvl="0">
      <w:start w:val="6"/>
      <w:numFmt w:val="decimal"/>
      <w:lvlText w:val="%1"/>
      <w:lvlJc w:val="left"/>
      <w:pPr>
        <w:tabs>
          <w:tab w:val="num" w:pos="855"/>
        </w:tabs>
        <w:ind w:left="855" w:hanging="85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855"/>
        </w:tabs>
        <w:ind w:left="855" w:hanging="85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855"/>
        </w:tabs>
        <w:ind w:left="855" w:hanging="855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4" w15:restartNumberingAfterBreak="0">
    <w:nsid w:val="21352414"/>
    <w:multiLevelType w:val="multilevel"/>
    <w:tmpl w:val="90186A40"/>
    <w:lvl w:ilvl="0">
      <w:start w:val="7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361"/>
        </w:tabs>
        <w:ind w:left="36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2"/>
        </w:tabs>
        <w:ind w:left="7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3"/>
        </w:tabs>
        <w:ind w:left="1083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4"/>
        </w:tabs>
        <w:ind w:left="10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5"/>
        </w:tabs>
        <w:ind w:left="144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6"/>
        </w:tabs>
        <w:ind w:left="14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7"/>
        </w:tabs>
        <w:ind w:left="1807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8"/>
        </w:tabs>
        <w:ind w:left="1808" w:hanging="1800"/>
      </w:pPr>
      <w:rPr>
        <w:rFonts w:hint="default"/>
      </w:rPr>
    </w:lvl>
  </w:abstractNum>
  <w:abstractNum w:abstractNumId="15" w15:restartNumberingAfterBreak="0">
    <w:nsid w:val="24325BAF"/>
    <w:multiLevelType w:val="hybridMultilevel"/>
    <w:tmpl w:val="0E923BF6"/>
    <w:lvl w:ilvl="0" w:tplc="DD2A3352">
      <w:start w:val="4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6" w15:restartNumberingAfterBreak="0">
    <w:nsid w:val="259E5659"/>
    <w:multiLevelType w:val="multilevel"/>
    <w:tmpl w:val="A4D4EEE2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984"/>
        </w:tabs>
        <w:ind w:left="984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1968"/>
        </w:tabs>
        <w:ind w:left="1968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2952"/>
        </w:tabs>
        <w:ind w:left="2952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3576"/>
        </w:tabs>
        <w:ind w:left="3576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4560"/>
        </w:tabs>
        <w:ind w:left="456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5184"/>
        </w:tabs>
        <w:ind w:left="5184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6168"/>
        </w:tabs>
        <w:ind w:left="6168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6792"/>
        </w:tabs>
        <w:ind w:left="6792" w:hanging="1800"/>
      </w:pPr>
      <w:rPr>
        <w:rFonts w:hint="default"/>
        <w:b/>
      </w:rPr>
    </w:lvl>
  </w:abstractNum>
  <w:abstractNum w:abstractNumId="17" w15:restartNumberingAfterBreak="0">
    <w:nsid w:val="2C6C5EAF"/>
    <w:multiLevelType w:val="hybridMultilevel"/>
    <w:tmpl w:val="A94C36DC"/>
    <w:lvl w:ilvl="0" w:tplc="2278DB24">
      <w:start w:val="1"/>
      <w:numFmt w:val="lowerLetter"/>
      <w:lvlText w:val="%1)"/>
      <w:lvlJc w:val="left"/>
      <w:pPr>
        <w:tabs>
          <w:tab w:val="num" w:pos="1211"/>
        </w:tabs>
        <w:ind w:left="1211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</w:lvl>
  </w:abstractNum>
  <w:abstractNum w:abstractNumId="18" w15:restartNumberingAfterBreak="0">
    <w:nsid w:val="2E6921AF"/>
    <w:multiLevelType w:val="multilevel"/>
    <w:tmpl w:val="E68AC644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3"/>
      <w:numFmt w:val="decimal"/>
      <w:lvlText w:val="%1.%2"/>
      <w:lvlJc w:val="left"/>
      <w:pPr>
        <w:ind w:left="765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287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295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70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3465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387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4635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5040" w:hanging="1800"/>
      </w:pPr>
      <w:rPr>
        <w:rFonts w:hint="default"/>
        <w:b/>
      </w:rPr>
    </w:lvl>
  </w:abstractNum>
  <w:abstractNum w:abstractNumId="19" w15:restartNumberingAfterBreak="0">
    <w:nsid w:val="2FC26CBE"/>
    <w:multiLevelType w:val="singleLevel"/>
    <w:tmpl w:val="041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0" w15:restartNumberingAfterBreak="0">
    <w:nsid w:val="359423A5"/>
    <w:multiLevelType w:val="hybridMultilevel"/>
    <w:tmpl w:val="4FF2628E"/>
    <w:lvl w:ilvl="0" w:tplc="D13C90DA">
      <w:start w:val="4"/>
      <w:numFmt w:val="decimal"/>
      <w:lvlText w:val="%1.3.1"/>
      <w:lvlJc w:val="right"/>
      <w:pPr>
        <w:ind w:left="1429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6BD1D98"/>
    <w:multiLevelType w:val="hybridMultilevel"/>
    <w:tmpl w:val="E87A37C8"/>
    <w:lvl w:ilvl="0" w:tplc="04160001">
      <w:start w:val="1"/>
      <w:numFmt w:val="bullet"/>
      <w:lvlText w:val=""/>
      <w:lvlJc w:val="left"/>
      <w:pPr>
        <w:tabs>
          <w:tab w:val="num" w:pos="2138"/>
        </w:tabs>
        <w:ind w:left="213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2858"/>
        </w:tabs>
        <w:ind w:left="2858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3578"/>
        </w:tabs>
        <w:ind w:left="357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4298"/>
        </w:tabs>
        <w:ind w:left="429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5018"/>
        </w:tabs>
        <w:ind w:left="5018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5738"/>
        </w:tabs>
        <w:ind w:left="573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6458"/>
        </w:tabs>
        <w:ind w:left="645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7178"/>
        </w:tabs>
        <w:ind w:left="7178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898"/>
        </w:tabs>
        <w:ind w:left="7898" w:hanging="360"/>
      </w:pPr>
      <w:rPr>
        <w:rFonts w:ascii="Wingdings" w:hAnsi="Wingdings" w:hint="default"/>
      </w:rPr>
    </w:lvl>
  </w:abstractNum>
  <w:abstractNum w:abstractNumId="22" w15:restartNumberingAfterBreak="0">
    <w:nsid w:val="384B5452"/>
    <w:multiLevelType w:val="multilevel"/>
    <w:tmpl w:val="CA20AA34"/>
    <w:lvl w:ilvl="0">
      <w:start w:val="5"/>
      <w:numFmt w:val="decimal"/>
      <w:lvlText w:val="%1"/>
      <w:lvlJc w:val="left"/>
      <w:pPr>
        <w:tabs>
          <w:tab w:val="num" w:pos="855"/>
        </w:tabs>
        <w:ind w:left="855" w:hanging="855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856"/>
        </w:tabs>
        <w:ind w:left="856" w:hanging="85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857"/>
        </w:tabs>
        <w:ind w:left="857" w:hanging="855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3"/>
        </w:tabs>
        <w:ind w:left="1083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4"/>
        </w:tabs>
        <w:ind w:left="10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5"/>
        </w:tabs>
        <w:ind w:left="144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6"/>
        </w:tabs>
        <w:ind w:left="14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7"/>
        </w:tabs>
        <w:ind w:left="1807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8"/>
        </w:tabs>
        <w:ind w:left="1808" w:hanging="1800"/>
      </w:pPr>
      <w:rPr>
        <w:rFonts w:hint="default"/>
      </w:rPr>
    </w:lvl>
  </w:abstractNum>
  <w:abstractNum w:abstractNumId="23" w15:restartNumberingAfterBreak="0">
    <w:nsid w:val="38597557"/>
    <w:multiLevelType w:val="multilevel"/>
    <w:tmpl w:val="1B6455AE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b/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4" w15:restartNumberingAfterBreak="0">
    <w:nsid w:val="3BA26A1E"/>
    <w:multiLevelType w:val="hybridMultilevel"/>
    <w:tmpl w:val="B09AB49E"/>
    <w:lvl w:ilvl="0" w:tplc="04160001">
      <w:start w:val="1"/>
      <w:numFmt w:val="bullet"/>
      <w:lvlText w:val=""/>
      <w:lvlJc w:val="left"/>
      <w:pPr>
        <w:ind w:left="975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69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41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13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85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57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29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01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735" w:hanging="360"/>
      </w:pPr>
      <w:rPr>
        <w:rFonts w:ascii="Wingdings" w:hAnsi="Wingdings" w:hint="default"/>
      </w:rPr>
    </w:lvl>
  </w:abstractNum>
  <w:abstractNum w:abstractNumId="25" w15:restartNumberingAfterBreak="0">
    <w:nsid w:val="410529A6"/>
    <w:multiLevelType w:val="hybridMultilevel"/>
    <w:tmpl w:val="709203EA"/>
    <w:lvl w:ilvl="0" w:tplc="1F881B30">
      <w:start w:val="3"/>
      <w:numFmt w:val="bullet"/>
      <w:lvlText w:val="-"/>
      <w:lvlJc w:val="left"/>
      <w:pPr>
        <w:tabs>
          <w:tab w:val="num" w:pos="984"/>
        </w:tabs>
        <w:ind w:left="984" w:hanging="360"/>
      </w:pPr>
      <w:rPr>
        <w:rFonts w:ascii="Times New Roman" w:eastAsia="Times New Roman" w:hAnsi="Times New Roman" w:cs="Times New Roman" w:hint="default"/>
      </w:rPr>
    </w:lvl>
    <w:lvl w:ilvl="1" w:tplc="04160003">
      <w:start w:val="1"/>
      <w:numFmt w:val="bullet"/>
      <w:lvlText w:val="o"/>
      <w:lvlJc w:val="left"/>
      <w:pPr>
        <w:tabs>
          <w:tab w:val="num" w:pos="1704"/>
        </w:tabs>
        <w:ind w:left="1704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24"/>
        </w:tabs>
        <w:ind w:left="242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44"/>
        </w:tabs>
        <w:ind w:left="314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64"/>
        </w:tabs>
        <w:ind w:left="3864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584"/>
        </w:tabs>
        <w:ind w:left="458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04"/>
        </w:tabs>
        <w:ind w:left="530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24"/>
        </w:tabs>
        <w:ind w:left="6024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44"/>
        </w:tabs>
        <w:ind w:left="6744" w:hanging="360"/>
      </w:pPr>
      <w:rPr>
        <w:rFonts w:ascii="Wingdings" w:hAnsi="Wingdings" w:hint="default"/>
      </w:rPr>
    </w:lvl>
  </w:abstractNum>
  <w:abstractNum w:abstractNumId="26" w15:restartNumberingAfterBreak="0">
    <w:nsid w:val="420B61F4"/>
    <w:multiLevelType w:val="hybridMultilevel"/>
    <w:tmpl w:val="3D22962E"/>
    <w:lvl w:ilvl="0" w:tplc="04160001">
      <w:start w:val="1"/>
      <w:numFmt w:val="bullet"/>
      <w:lvlText w:val=""/>
      <w:lvlJc w:val="left"/>
      <w:pPr>
        <w:tabs>
          <w:tab w:val="num" w:pos="2138"/>
        </w:tabs>
        <w:ind w:left="213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2858"/>
        </w:tabs>
        <w:ind w:left="2858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3578"/>
        </w:tabs>
        <w:ind w:left="357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4298"/>
        </w:tabs>
        <w:ind w:left="429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5018"/>
        </w:tabs>
        <w:ind w:left="5018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5738"/>
        </w:tabs>
        <w:ind w:left="573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6458"/>
        </w:tabs>
        <w:ind w:left="645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7178"/>
        </w:tabs>
        <w:ind w:left="7178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898"/>
        </w:tabs>
        <w:ind w:left="7898" w:hanging="360"/>
      </w:pPr>
      <w:rPr>
        <w:rFonts w:ascii="Wingdings" w:hAnsi="Wingdings" w:hint="default"/>
      </w:rPr>
    </w:lvl>
  </w:abstractNum>
  <w:abstractNum w:abstractNumId="27" w15:restartNumberingAfterBreak="0">
    <w:nsid w:val="44D85F72"/>
    <w:multiLevelType w:val="hybridMultilevel"/>
    <w:tmpl w:val="E8C2F02C"/>
    <w:lvl w:ilvl="0" w:tplc="0F5EEA3C">
      <w:start w:val="4"/>
      <w:numFmt w:val="decimal"/>
      <w:lvlText w:val="%1.3.1"/>
      <w:lvlJc w:val="right"/>
      <w:pPr>
        <w:ind w:left="1429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8343949"/>
    <w:multiLevelType w:val="multilevel"/>
    <w:tmpl w:val="0416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504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760"/>
        </w:tabs>
        <w:ind w:left="4320" w:hanging="1440"/>
      </w:pPr>
    </w:lvl>
  </w:abstractNum>
  <w:abstractNum w:abstractNumId="29" w15:restartNumberingAfterBreak="0">
    <w:nsid w:val="50CF6585"/>
    <w:multiLevelType w:val="multilevel"/>
    <w:tmpl w:val="CA20AA34"/>
    <w:lvl w:ilvl="0">
      <w:start w:val="5"/>
      <w:numFmt w:val="decimal"/>
      <w:lvlText w:val="%1"/>
      <w:lvlJc w:val="left"/>
      <w:pPr>
        <w:tabs>
          <w:tab w:val="num" w:pos="855"/>
        </w:tabs>
        <w:ind w:left="855" w:hanging="855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856"/>
        </w:tabs>
        <w:ind w:left="856" w:hanging="85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857"/>
        </w:tabs>
        <w:ind w:left="857" w:hanging="855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3"/>
        </w:tabs>
        <w:ind w:left="1083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4"/>
        </w:tabs>
        <w:ind w:left="10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5"/>
        </w:tabs>
        <w:ind w:left="144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6"/>
        </w:tabs>
        <w:ind w:left="14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7"/>
        </w:tabs>
        <w:ind w:left="1807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8"/>
        </w:tabs>
        <w:ind w:left="1808" w:hanging="1800"/>
      </w:pPr>
      <w:rPr>
        <w:rFonts w:hint="default"/>
      </w:rPr>
    </w:lvl>
  </w:abstractNum>
  <w:abstractNum w:abstractNumId="30" w15:restartNumberingAfterBreak="0">
    <w:nsid w:val="52887230"/>
    <w:multiLevelType w:val="hybridMultilevel"/>
    <w:tmpl w:val="F9225876"/>
    <w:lvl w:ilvl="0" w:tplc="DD2A3352">
      <w:start w:val="4"/>
      <w:numFmt w:val="bullet"/>
      <w:lvlText w:val="-"/>
      <w:lvlJc w:val="left"/>
      <w:pPr>
        <w:ind w:left="1077" w:hanging="360"/>
      </w:pPr>
      <w:rPr>
        <w:rFonts w:ascii="Times New Roman" w:eastAsia="Times New Roman" w:hAnsi="Times New Roman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31" w15:restartNumberingAfterBreak="0">
    <w:nsid w:val="536E640F"/>
    <w:multiLevelType w:val="multilevel"/>
    <w:tmpl w:val="A310304E"/>
    <w:lvl w:ilvl="0">
      <w:start w:val="4"/>
      <w:numFmt w:val="decimal"/>
      <w:lvlText w:val="%1"/>
      <w:lvlJc w:val="left"/>
      <w:pPr>
        <w:tabs>
          <w:tab w:val="num" w:pos="945"/>
        </w:tabs>
        <w:ind w:left="945" w:hanging="945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903"/>
        </w:tabs>
        <w:ind w:left="903" w:hanging="945"/>
      </w:pPr>
      <w:rPr>
        <w:rFonts w:hint="default"/>
      </w:rPr>
    </w:lvl>
    <w:lvl w:ilvl="2">
      <w:start w:val="3"/>
      <w:numFmt w:val="decimal"/>
      <w:lvlText w:val="%1.%2.%3"/>
      <w:lvlJc w:val="left"/>
      <w:pPr>
        <w:tabs>
          <w:tab w:val="num" w:pos="861"/>
        </w:tabs>
        <w:ind w:left="861" w:hanging="945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954"/>
        </w:tabs>
        <w:ind w:left="954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912"/>
        </w:tabs>
        <w:ind w:left="9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230"/>
        </w:tabs>
        <w:ind w:left="123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188"/>
        </w:tabs>
        <w:ind w:left="11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506"/>
        </w:tabs>
        <w:ind w:left="150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64"/>
        </w:tabs>
        <w:ind w:left="1464" w:hanging="1800"/>
      </w:pPr>
      <w:rPr>
        <w:rFonts w:hint="default"/>
      </w:rPr>
    </w:lvl>
  </w:abstractNum>
  <w:abstractNum w:abstractNumId="32" w15:restartNumberingAfterBreak="0">
    <w:nsid w:val="58F032F0"/>
    <w:multiLevelType w:val="singleLevel"/>
    <w:tmpl w:val="041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3" w15:restartNumberingAfterBreak="0">
    <w:nsid w:val="5D710505"/>
    <w:multiLevelType w:val="hybridMultilevel"/>
    <w:tmpl w:val="633213AA"/>
    <w:lvl w:ilvl="0" w:tplc="DD2A3352">
      <w:start w:val="4"/>
      <w:numFmt w:val="bullet"/>
      <w:lvlText w:val="-"/>
      <w:lvlJc w:val="left"/>
      <w:pPr>
        <w:ind w:left="975" w:hanging="360"/>
      </w:pPr>
      <w:rPr>
        <w:rFonts w:ascii="Times New Roman" w:eastAsia="Times New Roman" w:hAnsi="Times New Roman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69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41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13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85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57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29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01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735" w:hanging="360"/>
      </w:pPr>
      <w:rPr>
        <w:rFonts w:ascii="Wingdings" w:hAnsi="Wingdings" w:hint="default"/>
      </w:rPr>
    </w:lvl>
  </w:abstractNum>
  <w:abstractNum w:abstractNumId="34" w15:restartNumberingAfterBreak="0">
    <w:nsid w:val="60F55590"/>
    <w:multiLevelType w:val="hybridMultilevel"/>
    <w:tmpl w:val="91F01542"/>
    <w:lvl w:ilvl="0" w:tplc="DD2A3352">
      <w:start w:val="4"/>
      <w:numFmt w:val="bullet"/>
      <w:lvlText w:val="-"/>
      <w:lvlJc w:val="left"/>
      <w:pPr>
        <w:ind w:left="1230" w:hanging="360"/>
      </w:pPr>
      <w:rPr>
        <w:rFonts w:ascii="Times New Roman" w:eastAsia="Times New Roman" w:hAnsi="Times New Roman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95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67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39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11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83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55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27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990" w:hanging="360"/>
      </w:pPr>
      <w:rPr>
        <w:rFonts w:ascii="Wingdings" w:hAnsi="Wingdings" w:hint="default"/>
      </w:rPr>
    </w:lvl>
  </w:abstractNum>
  <w:abstractNum w:abstractNumId="35" w15:restartNumberingAfterBreak="0">
    <w:nsid w:val="650E12F9"/>
    <w:multiLevelType w:val="multilevel"/>
    <w:tmpl w:val="1946D39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6" w15:restartNumberingAfterBreak="0">
    <w:nsid w:val="66383F1E"/>
    <w:multiLevelType w:val="hybridMultilevel"/>
    <w:tmpl w:val="13D2B0E4"/>
    <w:lvl w:ilvl="0" w:tplc="6332089A">
      <w:start w:val="1"/>
      <w:numFmt w:val="decimal"/>
      <w:lvlText w:val="%1.1"/>
      <w:lvlJc w:val="left"/>
      <w:pPr>
        <w:ind w:left="1429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8637D68"/>
    <w:multiLevelType w:val="multilevel"/>
    <w:tmpl w:val="BBA4FD00"/>
    <w:lvl w:ilvl="0">
      <w:start w:val="1"/>
      <w:numFmt w:val="decimal"/>
      <w:lvlText w:val="%1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50" w:hanging="45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8" w15:restartNumberingAfterBreak="0">
    <w:nsid w:val="6C165CF9"/>
    <w:multiLevelType w:val="multilevel"/>
    <w:tmpl w:val="FE8A9D66"/>
    <w:lvl w:ilvl="0">
      <w:start w:val="10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9" w15:restartNumberingAfterBreak="0">
    <w:nsid w:val="6CDC7E83"/>
    <w:multiLevelType w:val="hybridMultilevel"/>
    <w:tmpl w:val="4094CF76"/>
    <w:lvl w:ilvl="0" w:tplc="DD2A3352">
      <w:start w:val="4"/>
      <w:numFmt w:val="bullet"/>
      <w:lvlText w:val="-"/>
      <w:lvlJc w:val="left"/>
      <w:pPr>
        <w:tabs>
          <w:tab w:val="num" w:pos="984"/>
        </w:tabs>
        <w:ind w:left="984" w:hanging="360"/>
      </w:pPr>
      <w:rPr>
        <w:rFonts w:ascii="Times New Roman" w:eastAsia="Times New Roman" w:hAnsi="Times New Roman" w:cs="Times New Roman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04"/>
        </w:tabs>
        <w:ind w:left="1704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24"/>
        </w:tabs>
        <w:ind w:left="242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44"/>
        </w:tabs>
        <w:ind w:left="314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64"/>
        </w:tabs>
        <w:ind w:left="3864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584"/>
        </w:tabs>
        <w:ind w:left="458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04"/>
        </w:tabs>
        <w:ind w:left="530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24"/>
        </w:tabs>
        <w:ind w:left="6024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44"/>
        </w:tabs>
        <w:ind w:left="6744" w:hanging="360"/>
      </w:pPr>
      <w:rPr>
        <w:rFonts w:ascii="Wingdings" w:hAnsi="Wingdings" w:hint="default"/>
      </w:rPr>
    </w:lvl>
  </w:abstractNum>
  <w:abstractNum w:abstractNumId="40" w15:restartNumberingAfterBreak="0">
    <w:nsid w:val="6D7738C1"/>
    <w:multiLevelType w:val="hybridMultilevel"/>
    <w:tmpl w:val="24508DFA"/>
    <w:lvl w:ilvl="0" w:tplc="6332089A">
      <w:start w:val="1"/>
      <w:numFmt w:val="decimal"/>
      <w:lvlText w:val="%1.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F3E72FA"/>
    <w:multiLevelType w:val="hybridMultilevel"/>
    <w:tmpl w:val="7C6A7DF2"/>
    <w:lvl w:ilvl="0" w:tplc="F4421470">
      <w:start w:val="4"/>
      <w:numFmt w:val="bullet"/>
      <w:lvlText w:val="-"/>
      <w:lvlJc w:val="left"/>
      <w:pPr>
        <w:tabs>
          <w:tab w:val="num" w:pos="984"/>
        </w:tabs>
        <w:ind w:left="984" w:hanging="360"/>
      </w:pPr>
      <w:rPr>
        <w:rFonts w:ascii="Times New Roman" w:eastAsia="Times New Roman" w:hAnsi="Times New Roman" w:cs="Times New Roman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04"/>
        </w:tabs>
        <w:ind w:left="1704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24"/>
        </w:tabs>
        <w:ind w:left="242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44"/>
        </w:tabs>
        <w:ind w:left="314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64"/>
        </w:tabs>
        <w:ind w:left="3864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584"/>
        </w:tabs>
        <w:ind w:left="458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04"/>
        </w:tabs>
        <w:ind w:left="530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24"/>
        </w:tabs>
        <w:ind w:left="6024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44"/>
        </w:tabs>
        <w:ind w:left="6744" w:hanging="360"/>
      </w:pPr>
      <w:rPr>
        <w:rFonts w:ascii="Wingdings" w:hAnsi="Wingdings" w:hint="default"/>
      </w:rPr>
    </w:lvl>
  </w:abstractNum>
  <w:abstractNum w:abstractNumId="42" w15:restartNumberingAfterBreak="0">
    <w:nsid w:val="72E463A1"/>
    <w:multiLevelType w:val="hybridMultilevel"/>
    <w:tmpl w:val="D910E55C"/>
    <w:lvl w:ilvl="0" w:tplc="82264EF8">
      <w:start w:val="6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785B7D53"/>
    <w:multiLevelType w:val="hybridMultilevel"/>
    <w:tmpl w:val="63A4ECB4"/>
    <w:lvl w:ilvl="0" w:tplc="04160001">
      <w:start w:val="1"/>
      <w:numFmt w:val="bullet"/>
      <w:lvlText w:val=""/>
      <w:lvlJc w:val="left"/>
      <w:pPr>
        <w:ind w:left="78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44" w15:restartNumberingAfterBreak="0">
    <w:nsid w:val="7B4440E3"/>
    <w:multiLevelType w:val="hybridMultilevel"/>
    <w:tmpl w:val="F9302BF0"/>
    <w:lvl w:ilvl="0" w:tplc="04160001">
      <w:start w:val="1"/>
      <w:numFmt w:val="bullet"/>
      <w:lvlText w:val=""/>
      <w:lvlJc w:val="left"/>
      <w:pPr>
        <w:ind w:left="123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95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67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39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11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83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55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27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990" w:hanging="360"/>
      </w:pPr>
      <w:rPr>
        <w:rFonts w:ascii="Wingdings" w:hAnsi="Wingdings" w:hint="default"/>
      </w:rPr>
    </w:lvl>
  </w:abstractNum>
  <w:abstractNum w:abstractNumId="45" w15:restartNumberingAfterBreak="0">
    <w:nsid w:val="7BA35DEE"/>
    <w:multiLevelType w:val="hybridMultilevel"/>
    <w:tmpl w:val="E2B86D66"/>
    <w:lvl w:ilvl="0" w:tplc="B90EF65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C3D78C9"/>
    <w:multiLevelType w:val="hybridMultilevel"/>
    <w:tmpl w:val="FDC63B96"/>
    <w:lvl w:ilvl="0" w:tplc="3BCEB8D0">
      <w:start w:val="1"/>
      <w:numFmt w:val="lowerLetter"/>
      <w:lvlText w:val="%1)"/>
      <w:lvlJc w:val="left"/>
      <w:pPr>
        <w:ind w:left="1152" w:hanging="360"/>
      </w:pPr>
      <w:rPr>
        <w:rFonts w:ascii="Times New Roman" w:eastAsia="Times New Roman" w:hAnsi="Times New Roman" w:cs="Times New Roman"/>
      </w:rPr>
    </w:lvl>
    <w:lvl w:ilvl="1" w:tplc="04160001">
      <w:start w:val="1"/>
      <w:numFmt w:val="bullet"/>
      <w:lvlText w:val=""/>
      <w:lvlJc w:val="left"/>
      <w:pPr>
        <w:ind w:left="1872" w:hanging="360"/>
      </w:pPr>
      <w:rPr>
        <w:rFonts w:ascii="Symbol" w:hAnsi="Symbol" w:hint="default"/>
      </w:rPr>
    </w:lvl>
    <w:lvl w:ilvl="2" w:tplc="0416001B" w:tentative="1">
      <w:start w:val="1"/>
      <w:numFmt w:val="lowerRoman"/>
      <w:lvlText w:val="%3."/>
      <w:lvlJc w:val="right"/>
      <w:pPr>
        <w:ind w:left="2592" w:hanging="180"/>
      </w:pPr>
    </w:lvl>
    <w:lvl w:ilvl="3" w:tplc="0416000F" w:tentative="1">
      <w:start w:val="1"/>
      <w:numFmt w:val="decimal"/>
      <w:lvlText w:val="%4."/>
      <w:lvlJc w:val="left"/>
      <w:pPr>
        <w:ind w:left="3312" w:hanging="360"/>
      </w:pPr>
    </w:lvl>
    <w:lvl w:ilvl="4" w:tplc="04160019" w:tentative="1">
      <w:start w:val="1"/>
      <w:numFmt w:val="lowerLetter"/>
      <w:lvlText w:val="%5."/>
      <w:lvlJc w:val="left"/>
      <w:pPr>
        <w:ind w:left="4032" w:hanging="360"/>
      </w:pPr>
    </w:lvl>
    <w:lvl w:ilvl="5" w:tplc="0416001B" w:tentative="1">
      <w:start w:val="1"/>
      <w:numFmt w:val="lowerRoman"/>
      <w:lvlText w:val="%6."/>
      <w:lvlJc w:val="right"/>
      <w:pPr>
        <w:ind w:left="4752" w:hanging="180"/>
      </w:pPr>
    </w:lvl>
    <w:lvl w:ilvl="6" w:tplc="0416000F" w:tentative="1">
      <w:start w:val="1"/>
      <w:numFmt w:val="decimal"/>
      <w:lvlText w:val="%7."/>
      <w:lvlJc w:val="left"/>
      <w:pPr>
        <w:ind w:left="5472" w:hanging="360"/>
      </w:pPr>
    </w:lvl>
    <w:lvl w:ilvl="7" w:tplc="04160019" w:tentative="1">
      <w:start w:val="1"/>
      <w:numFmt w:val="lowerLetter"/>
      <w:lvlText w:val="%8."/>
      <w:lvlJc w:val="left"/>
      <w:pPr>
        <w:ind w:left="6192" w:hanging="360"/>
      </w:pPr>
    </w:lvl>
    <w:lvl w:ilvl="8" w:tplc="0416001B" w:tentative="1">
      <w:start w:val="1"/>
      <w:numFmt w:val="lowerRoman"/>
      <w:lvlText w:val="%9."/>
      <w:lvlJc w:val="right"/>
      <w:pPr>
        <w:ind w:left="6912" w:hanging="180"/>
      </w:pPr>
    </w:lvl>
  </w:abstractNum>
  <w:abstractNum w:abstractNumId="47" w15:restartNumberingAfterBreak="0">
    <w:nsid w:val="7FC8607A"/>
    <w:multiLevelType w:val="hybridMultilevel"/>
    <w:tmpl w:val="00E82DEA"/>
    <w:lvl w:ilvl="0" w:tplc="DE74A628">
      <w:start w:val="4"/>
      <w:numFmt w:val="decimal"/>
      <w:lvlText w:val="%1.3.1."/>
      <w:lvlJc w:val="right"/>
      <w:pPr>
        <w:ind w:left="1429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9"/>
  </w:num>
  <w:num w:numId="3">
    <w:abstractNumId w:val="13"/>
  </w:num>
  <w:num w:numId="4">
    <w:abstractNumId w:val="10"/>
  </w:num>
  <w:num w:numId="5">
    <w:abstractNumId w:val="31"/>
  </w:num>
  <w:num w:numId="6">
    <w:abstractNumId w:val="22"/>
  </w:num>
  <w:num w:numId="7">
    <w:abstractNumId w:val="14"/>
  </w:num>
  <w:num w:numId="8">
    <w:abstractNumId w:val="0"/>
  </w:num>
  <w:num w:numId="9">
    <w:abstractNumId w:val="28"/>
  </w:num>
  <w:num w:numId="10">
    <w:abstractNumId w:val="8"/>
  </w:num>
  <w:num w:numId="11">
    <w:abstractNumId w:val="5"/>
  </w:num>
  <w:num w:numId="12">
    <w:abstractNumId w:val="42"/>
  </w:num>
  <w:num w:numId="13">
    <w:abstractNumId w:val="35"/>
  </w:num>
  <w:num w:numId="14">
    <w:abstractNumId w:val="45"/>
  </w:num>
  <w:num w:numId="15">
    <w:abstractNumId w:val="16"/>
  </w:num>
  <w:num w:numId="16">
    <w:abstractNumId w:val="39"/>
  </w:num>
  <w:num w:numId="17">
    <w:abstractNumId w:val="25"/>
  </w:num>
  <w:num w:numId="18">
    <w:abstractNumId w:val="2"/>
  </w:num>
  <w:num w:numId="19">
    <w:abstractNumId w:val="41"/>
  </w:num>
  <w:num w:numId="20">
    <w:abstractNumId w:val="19"/>
  </w:num>
  <w:num w:numId="21">
    <w:abstractNumId w:val="32"/>
  </w:num>
  <w:num w:numId="22">
    <w:abstractNumId w:val="21"/>
  </w:num>
  <w:num w:numId="23">
    <w:abstractNumId w:val="26"/>
  </w:num>
  <w:num w:numId="24">
    <w:abstractNumId w:val="17"/>
  </w:num>
  <w:num w:numId="25">
    <w:abstractNumId w:val="40"/>
  </w:num>
  <w:num w:numId="26">
    <w:abstractNumId w:val="15"/>
  </w:num>
  <w:num w:numId="27">
    <w:abstractNumId w:val="38"/>
  </w:num>
  <w:num w:numId="28">
    <w:abstractNumId w:val="24"/>
  </w:num>
  <w:num w:numId="29">
    <w:abstractNumId w:val="44"/>
  </w:num>
  <w:num w:numId="30">
    <w:abstractNumId w:val="1"/>
  </w:num>
  <w:num w:numId="31">
    <w:abstractNumId w:val="7"/>
  </w:num>
  <w:num w:numId="32">
    <w:abstractNumId w:val="11"/>
  </w:num>
  <w:num w:numId="33">
    <w:abstractNumId w:val="30"/>
  </w:num>
  <w:num w:numId="34">
    <w:abstractNumId w:val="4"/>
  </w:num>
  <w:num w:numId="35">
    <w:abstractNumId w:val="33"/>
  </w:num>
  <w:num w:numId="36">
    <w:abstractNumId w:val="34"/>
  </w:num>
  <w:num w:numId="37">
    <w:abstractNumId w:val="36"/>
  </w:num>
  <w:num w:numId="38">
    <w:abstractNumId w:val="6"/>
  </w:num>
  <w:num w:numId="39">
    <w:abstractNumId w:val="27"/>
  </w:num>
  <w:num w:numId="40">
    <w:abstractNumId w:val="20"/>
  </w:num>
  <w:num w:numId="41">
    <w:abstractNumId w:val="47"/>
  </w:num>
  <w:num w:numId="42">
    <w:abstractNumId w:val="18"/>
  </w:num>
  <w:num w:numId="43">
    <w:abstractNumId w:val="37"/>
  </w:num>
  <w:num w:numId="44">
    <w:abstractNumId w:val="37"/>
    <w:lvlOverride w:ilvl="0">
      <w:lvl w:ilvl="0">
        <w:start w:val="1"/>
        <w:numFmt w:val="decimal"/>
        <w:lvlText w:val="%1"/>
        <w:lvlJc w:val="left"/>
        <w:pPr>
          <w:ind w:left="450" w:hanging="450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"/>
        <w:lvlJc w:val="left"/>
        <w:pPr>
          <w:ind w:left="450" w:hanging="450"/>
        </w:pPr>
        <w:rPr>
          <w:rFonts w:hint="default"/>
        </w:rPr>
      </w:lvl>
    </w:lvlOverride>
    <w:lvlOverride w:ilvl="2">
      <w:lvl w:ilvl="2">
        <w:start w:val="1"/>
        <w:numFmt w:val="decimal"/>
        <w:lvlText w:val="%1.%2.%3"/>
        <w:lvlJc w:val="left"/>
        <w:pPr>
          <w:ind w:left="720" w:hanging="720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"/>
        <w:lvlJc w:val="left"/>
        <w:pPr>
          <w:ind w:left="1080" w:hanging="1080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"/>
        <w:lvlJc w:val="left"/>
        <w:pPr>
          <w:ind w:left="1080" w:hanging="1080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"/>
        <w:lvlJc w:val="left"/>
        <w:pPr>
          <w:ind w:left="1440" w:hanging="1440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"/>
        <w:lvlJc w:val="left"/>
        <w:pPr>
          <w:ind w:left="1440" w:hanging="144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"/>
        <w:lvlJc w:val="left"/>
        <w:pPr>
          <w:ind w:left="1800" w:hanging="1800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"/>
        <w:lvlJc w:val="left"/>
        <w:pPr>
          <w:ind w:left="1800" w:hanging="1800"/>
        </w:pPr>
        <w:rPr>
          <w:rFonts w:hint="default"/>
        </w:rPr>
      </w:lvl>
    </w:lvlOverride>
  </w:num>
  <w:num w:numId="45">
    <w:abstractNumId w:val="9"/>
  </w:num>
  <w:num w:numId="46">
    <w:abstractNumId w:val="43"/>
  </w:num>
  <w:num w:numId="47">
    <w:abstractNumId w:val="12"/>
  </w:num>
  <w:num w:numId="48">
    <w:abstractNumId w:val="46"/>
  </w:num>
  <w:num w:numId="49">
    <w:abstractNumId w:val="23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alignBordersAndEdges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0"/>
  <w:defaultTabStop w:val="28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7884"/>
    <w:rsid w:val="000004CB"/>
    <w:rsid w:val="000142AA"/>
    <w:rsid w:val="00014945"/>
    <w:rsid w:val="00015636"/>
    <w:rsid w:val="00016F66"/>
    <w:rsid w:val="00017E5A"/>
    <w:rsid w:val="00021F9D"/>
    <w:rsid w:val="00024332"/>
    <w:rsid w:val="00027DE3"/>
    <w:rsid w:val="0003791A"/>
    <w:rsid w:val="000409A7"/>
    <w:rsid w:val="0004296D"/>
    <w:rsid w:val="000453C3"/>
    <w:rsid w:val="000558D5"/>
    <w:rsid w:val="00055919"/>
    <w:rsid w:val="0005673D"/>
    <w:rsid w:val="000626D5"/>
    <w:rsid w:val="00067FCD"/>
    <w:rsid w:val="00087506"/>
    <w:rsid w:val="00094824"/>
    <w:rsid w:val="000979BC"/>
    <w:rsid w:val="000B1003"/>
    <w:rsid w:val="000C23E7"/>
    <w:rsid w:val="000C3CD1"/>
    <w:rsid w:val="000C4786"/>
    <w:rsid w:val="000D4C75"/>
    <w:rsid w:val="000D74D2"/>
    <w:rsid w:val="000E0355"/>
    <w:rsid w:val="000E193D"/>
    <w:rsid w:val="000E28EC"/>
    <w:rsid w:val="000F5658"/>
    <w:rsid w:val="00107307"/>
    <w:rsid w:val="00117E86"/>
    <w:rsid w:val="0012145F"/>
    <w:rsid w:val="00124768"/>
    <w:rsid w:val="00124B7A"/>
    <w:rsid w:val="00133CA9"/>
    <w:rsid w:val="001351FC"/>
    <w:rsid w:val="00137EAF"/>
    <w:rsid w:val="001407D9"/>
    <w:rsid w:val="001443A9"/>
    <w:rsid w:val="0014482D"/>
    <w:rsid w:val="001456F6"/>
    <w:rsid w:val="00147847"/>
    <w:rsid w:val="00151828"/>
    <w:rsid w:val="00153EB1"/>
    <w:rsid w:val="001623B5"/>
    <w:rsid w:val="0016454B"/>
    <w:rsid w:val="00166609"/>
    <w:rsid w:val="001674A4"/>
    <w:rsid w:val="001840F6"/>
    <w:rsid w:val="00186EBA"/>
    <w:rsid w:val="00193A03"/>
    <w:rsid w:val="001A0EEC"/>
    <w:rsid w:val="001B36CE"/>
    <w:rsid w:val="001B4A11"/>
    <w:rsid w:val="001B5EAB"/>
    <w:rsid w:val="001C1A4E"/>
    <w:rsid w:val="001C27DD"/>
    <w:rsid w:val="001C5D5E"/>
    <w:rsid w:val="001D0D6D"/>
    <w:rsid w:val="001D44E5"/>
    <w:rsid w:val="001D6794"/>
    <w:rsid w:val="001E3A74"/>
    <w:rsid w:val="001E7293"/>
    <w:rsid w:val="001F0D3D"/>
    <w:rsid w:val="001F3ABA"/>
    <w:rsid w:val="001F4E15"/>
    <w:rsid w:val="002020A1"/>
    <w:rsid w:val="00222A97"/>
    <w:rsid w:val="00223AAE"/>
    <w:rsid w:val="002245F5"/>
    <w:rsid w:val="00227289"/>
    <w:rsid w:val="0023234C"/>
    <w:rsid w:val="0023380A"/>
    <w:rsid w:val="00233E7C"/>
    <w:rsid w:val="00242093"/>
    <w:rsid w:val="002438E1"/>
    <w:rsid w:val="002479B1"/>
    <w:rsid w:val="002518C2"/>
    <w:rsid w:val="00254C36"/>
    <w:rsid w:val="00273D98"/>
    <w:rsid w:val="00275A8A"/>
    <w:rsid w:val="00276051"/>
    <w:rsid w:val="002832D7"/>
    <w:rsid w:val="00287AF0"/>
    <w:rsid w:val="00292880"/>
    <w:rsid w:val="002951ED"/>
    <w:rsid w:val="002A023A"/>
    <w:rsid w:val="002A0670"/>
    <w:rsid w:val="002A787E"/>
    <w:rsid w:val="002A7FF6"/>
    <w:rsid w:val="002B1C3A"/>
    <w:rsid w:val="002B336D"/>
    <w:rsid w:val="002B350D"/>
    <w:rsid w:val="002B480E"/>
    <w:rsid w:val="002B5679"/>
    <w:rsid w:val="002C0699"/>
    <w:rsid w:val="002C34A5"/>
    <w:rsid w:val="002C6604"/>
    <w:rsid w:val="002C7E5A"/>
    <w:rsid w:val="002D182A"/>
    <w:rsid w:val="002D3F3A"/>
    <w:rsid w:val="002D40CF"/>
    <w:rsid w:val="002E0B49"/>
    <w:rsid w:val="002E3CDD"/>
    <w:rsid w:val="002E4EFF"/>
    <w:rsid w:val="002F64A6"/>
    <w:rsid w:val="00306BF7"/>
    <w:rsid w:val="00312E99"/>
    <w:rsid w:val="00313649"/>
    <w:rsid w:val="00313F18"/>
    <w:rsid w:val="0032073B"/>
    <w:rsid w:val="00326CDB"/>
    <w:rsid w:val="00327FB2"/>
    <w:rsid w:val="00330BF8"/>
    <w:rsid w:val="00350FD0"/>
    <w:rsid w:val="00354317"/>
    <w:rsid w:val="00354427"/>
    <w:rsid w:val="00355BB2"/>
    <w:rsid w:val="0036171E"/>
    <w:rsid w:val="0036445D"/>
    <w:rsid w:val="00364B49"/>
    <w:rsid w:val="00380459"/>
    <w:rsid w:val="003815F7"/>
    <w:rsid w:val="003845B2"/>
    <w:rsid w:val="00390771"/>
    <w:rsid w:val="003927A9"/>
    <w:rsid w:val="00396D3E"/>
    <w:rsid w:val="003A1AB2"/>
    <w:rsid w:val="003A2C9D"/>
    <w:rsid w:val="003A3B2E"/>
    <w:rsid w:val="003A3D10"/>
    <w:rsid w:val="003A5107"/>
    <w:rsid w:val="003A7823"/>
    <w:rsid w:val="003B057C"/>
    <w:rsid w:val="003B56B2"/>
    <w:rsid w:val="003B7095"/>
    <w:rsid w:val="003C1580"/>
    <w:rsid w:val="003C1828"/>
    <w:rsid w:val="003C310E"/>
    <w:rsid w:val="003C3975"/>
    <w:rsid w:val="003C5048"/>
    <w:rsid w:val="003C645B"/>
    <w:rsid w:val="003D3356"/>
    <w:rsid w:val="003D67CD"/>
    <w:rsid w:val="003F15FD"/>
    <w:rsid w:val="003F1700"/>
    <w:rsid w:val="003F7567"/>
    <w:rsid w:val="004018AA"/>
    <w:rsid w:val="00405FC5"/>
    <w:rsid w:val="0041122B"/>
    <w:rsid w:val="00414C6A"/>
    <w:rsid w:val="00420951"/>
    <w:rsid w:val="00427E36"/>
    <w:rsid w:val="004441EA"/>
    <w:rsid w:val="00445F86"/>
    <w:rsid w:val="00447226"/>
    <w:rsid w:val="004506D4"/>
    <w:rsid w:val="00452375"/>
    <w:rsid w:val="00452925"/>
    <w:rsid w:val="00454CE7"/>
    <w:rsid w:val="004555F8"/>
    <w:rsid w:val="00464D05"/>
    <w:rsid w:val="004659B6"/>
    <w:rsid w:val="0047086F"/>
    <w:rsid w:val="00472252"/>
    <w:rsid w:val="00480655"/>
    <w:rsid w:val="00480748"/>
    <w:rsid w:val="00481F40"/>
    <w:rsid w:val="0048462E"/>
    <w:rsid w:val="00491219"/>
    <w:rsid w:val="00492C88"/>
    <w:rsid w:val="00494560"/>
    <w:rsid w:val="004A0F3A"/>
    <w:rsid w:val="004A1B55"/>
    <w:rsid w:val="004B7734"/>
    <w:rsid w:val="004C213A"/>
    <w:rsid w:val="004C5DED"/>
    <w:rsid w:val="004D1C46"/>
    <w:rsid w:val="004D3505"/>
    <w:rsid w:val="004E07E0"/>
    <w:rsid w:val="004F3785"/>
    <w:rsid w:val="004F45A0"/>
    <w:rsid w:val="004F72A1"/>
    <w:rsid w:val="00501C8C"/>
    <w:rsid w:val="00502135"/>
    <w:rsid w:val="00502FE8"/>
    <w:rsid w:val="005035E6"/>
    <w:rsid w:val="00510021"/>
    <w:rsid w:val="00512D10"/>
    <w:rsid w:val="00517250"/>
    <w:rsid w:val="00522A9D"/>
    <w:rsid w:val="00523BE6"/>
    <w:rsid w:val="005248E0"/>
    <w:rsid w:val="00527558"/>
    <w:rsid w:val="00527FC7"/>
    <w:rsid w:val="0053416A"/>
    <w:rsid w:val="00534EA9"/>
    <w:rsid w:val="00545A97"/>
    <w:rsid w:val="00545E6B"/>
    <w:rsid w:val="00551794"/>
    <w:rsid w:val="00553B53"/>
    <w:rsid w:val="00555746"/>
    <w:rsid w:val="005719FE"/>
    <w:rsid w:val="00584A46"/>
    <w:rsid w:val="00584D19"/>
    <w:rsid w:val="005859DF"/>
    <w:rsid w:val="00587942"/>
    <w:rsid w:val="005939F5"/>
    <w:rsid w:val="00593D84"/>
    <w:rsid w:val="00594222"/>
    <w:rsid w:val="00594538"/>
    <w:rsid w:val="00594F06"/>
    <w:rsid w:val="0059736D"/>
    <w:rsid w:val="005A172B"/>
    <w:rsid w:val="005A494F"/>
    <w:rsid w:val="005B05D6"/>
    <w:rsid w:val="005B20E3"/>
    <w:rsid w:val="005D5998"/>
    <w:rsid w:val="005D68AC"/>
    <w:rsid w:val="005E45AC"/>
    <w:rsid w:val="005E764D"/>
    <w:rsid w:val="005F2105"/>
    <w:rsid w:val="005F4F39"/>
    <w:rsid w:val="00600955"/>
    <w:rsid w:val="006018DC"/>
    <w:rsid w:val="0060381F"/>
    <w:rsid w:val="0060693B"/>
    <w:rsid w:val="00617343"/>
    <w:rsid w:val="00617B4B"/>
    <w:rsid w:val="00623BE1"/>
    <w:rsid w:val="006257C9"/>
    <w:rsid w:val="006311A2"/>
    <w:rsid w:val="00633386"/>
    <w:rsid w:val="0063402F"/>
    <w:rsid w:val="006370D8"/>
    <w:rsid w:val="00637FE4"/>
    <w:rsid w:val="0064428D"/>
    <w:rsid w:val="00644342"/>
    <w:rsid w:val="00657DB3"/>
    <w:rsid w:val="00662B9E"/>
    <w:rsid w:val="00665C82"/>
    <w:rsid w:val="00684317"/>
    <w:rsid w:val="0068484A"/>
    <w:rsid w:val="00685FB1"/>
    <w:rsid w:val="006906EF"/>
    <w:rsid w:val="006A1FB7"/>
    <w:rsid w:val="006A2D87"/>
    <w:rsid w:val="006B0CE6"/>
    <w:rsid w:val="006B2A91"/>
    <w:rsid w:val="006B44EE"/>
    <w:rsid w:val="006B4A75"/>
    <w:rsid w:val="006B77DA"/>
    <w:rsid w:val="006C454A"/>
    <w:rsid w:val="006D095C"/>
    <w:rsid w:val="006D0AF0"/>
    <w:rsid w:val="006D417B"/>
    <w:rsid w:val="006D6188"/>
    <w:rsid w:val="006D6551"/>
    <w:rsid w:val="006D6898"/>
    <w:rsid w:val="006D6F29"/>
    <w:rsid w:val="006D7D49"/>
    <w:rsid w:val="006D7ED5"/>
    <w:rsid w:val="006E1E85"/>
    <w:rsid w:val="006E41A4"/>
    <w:rsid w:val="006E4321"/>
    <w:rsid w:val="006E74AF"/>
    <w:rsid w:val="006F3299"/>
    <w:rsid w:val="006F3F2D"/>
    <w:rsid w:val="006F7BAE"/>
    <w:rsid w:val="00700CD9"/>
    <w:rsid w:val="00710142"/>
    <w:rsid w:val="00714248"/>
    <w:rsid w:val="007155C5"/>
    <w:rsid w:val="00715A3D"/>
    <w:rsid w:val="00716080"/>
    <w:rsid w:val="00720B4F"/>
    <w:rsid w:val="007222BE"/>
    <w:rsid w:val="00722A48"/>
    <w:rsid w:val="007235CA"/>
    <w:rsid w:val="007263A7"/>
    <w:rsid w:val="00726D72"/>
    <w:rsid w:val="00730132"/>
    <w:rsid w:val="00730BEA"/>
    <w:rsid w:val="007504AF"/>
    <w:rsid w:val="00760DB3"/>
    <w:rsid w:val="00762760"/>
    <w:rsid w:val="00770517"/>
    <w:rsid w:val="007707FF"/>
    <w:rsid w:val="007779A0"/>
    <w:rsid w:val="007806DC"/>
    <w:rsid w:val="00783317"/>
    <w:rsid w:val="00784353"/>
    <w:rsid w:val="00784D16"/>
    <w:rsid w:val="00791CFC"/>
    <w:rsid w:val="007966FD"/>
    <w:rsid w:val="007A0F4D"/>
    <w:rsid w:val="007A525A"/>
    <w:rsid w:val="007A550F"/>
    <w:rsid w:val="007A769A"/>
    <w:rsid w:val="007B1031"/>
    <w:rsid w:val="007B2FFF"/>
    <w:rsid w:val="007B469F"/>
    <w:rsid w:val="007B51F7"/>
    <w:rsid w:val="007B64DF"/>
    <w:rsid w:val="007C0045"/>
    <w:rsid w:val="007C2241"/>
    <w:rsid w:val="007C3990"/>
    <w:rsid w:val="007C3E89"/>
    <w:rsid w:val="007C56AB"/>
    <w:rsid w:val="007C5CED"/>
    <w:rsid w:val="007C74DC"/>
    <w:rsid w:val="007D38CE"/>
    <w:rsid w:val="007E43AA"/>
    <w:rsid w:val="007E50F9"/>
    <w:rsid w:val="00802AC8"/>
    <w:rsid w:val="008074FF"/>
    <w:rsid w:val="008105E6"/>
    <w:rsid w:val="00817028"/>
    <w:rsid w:val="00817F6B"/>
    <w:rsid w:val="0082247E"/>
    <w:rsid w:val="00846F97"/>
    <w:rsid w:val="00852E15"/>
    <w:rsid w:val="0087097F"/>
    <w:rsid w:val="008709B9"/>
    <w:rsid w:val="008761E7"/>
    <w:rsid w:val="00890A3A"/>
    <w:rsid w:val="00891699"/>
    <w:rsid w:val="00896942"/>
    <w:rsid w:val="008A2366"/>
    <w:rsid w:val="008A4C92"/>
    <w:rsid w:val="008B095E"/>
    <w:rsid w:val="008B7D6E"/>
    <w:rsid w:val="008C0125"/>
    <w:rsid w:val="008C110E"/>
    <w:rsid w:val="008C1265"/>
    <w:rsid w:val="008D5AA9"/>
    <w:rsid w:val="008E2CCF"/>
    <w:rsid w:val="008E4585"/>
    <w:rsid w:val="008E7C40"/>
    <w:rsid w:val="008F1298"/>
    <w:rsid w:val="008F7E52"/>
    <w:rsid w:val="00902BC9"/>
    <w:rsid w:val="00902E7B"/>
    <w:rsid w:val="00903D1F"/>
    <w:rsid w:val="00920E4F"/>
    <w:rsid w:val="00922281"/>
    <w:rsid w:val="0092529B"/>
    <w:rsid w:val="009277D4"/>
    <w:rsid w:val="00931886"/>
    <w:rsid w:val="00942BA5"/>
    <w:rsid w:val="009574B5"/>
    <w:rsid w:val="00976BA8"/>
    <w:rsid w:val="009836FA"/>
    <w:rsid w:val="0098488C"/>
    <w:rsid w:val="0098740D"/>
    <w:rsid w:val="009A1044"/>
    <w:rsid w:val="009B2671"/>
    <w:rsid w:val="009B69C7"/>
    <w:rsid w:val="009E3F42"/>
    <w:rsid w:val="009E6A29"/>
    <w:rsid w:val="009F00E9"/>
    <w:rsid w:val="009F1C1B"/>
    <w:rsid w:val="009F4A78"/>
    <w:rsid w:val="009F4F72"/>
    <w:rsid w:val="00A00103"/>
    <w:rsid w:val="00A021FF"/>
    <w:rsid w:val="00A103F3"/>
    <w:rsid w:val="00A107F2"/>
    <w:rsid w:val="00A116F2"/>
    <w:rsid w:val="00A11D82"/>
    <w:rsid w:val="00A213DF"/>
    <w:rsid w:val="00A233E0"/>
    <w:rsid w:val="00A25A28"/>
    <w:rsid w:val="00A30154"/>
    <w:rsid w:val="00A336C4"/>
    <w:rsid w:val="00A33A01"/>
    <w:rsid w:val="00A431AC"/>
    <w:rsid w:val="00A43E0F"/>
    <w:rsid w:val="00A47BE5"/>
    <w:rsid w:val="00A51568"/>
    <w:rsid w:val="00A55E33"/>
    <w:rsid w:val="00A57BC7"/>
    <w:rsid w:val="00A60803"/>
    <w:rsid w:val="00A60B21"/>
    <w:rsid w:val="00A63F10"/>
    <w:rsid w:val="00A67970"/>
    <w:rsid w:val="00A70302"/>
    <w:rsid w:val="00A8336F"/>
    <w:rsid w:val="00A84ABE"/>
    <w:rsid w:val="00A85AEA"/>
    <w:rsid w:val="00A87910"/>
    <w:rsid w:val="00A919F1"/>
    <w:rsid w:val="00A92A23"/>
    <w:rsid w:val="00A93441"/>
    <w:rsid w:val="00A96E78"/>
    <w:rsid w:val="00AA04B4"/>
    <w:rsid w:val="00AA1663"/>
    <w:rsid w:val="00AA20C3"/>
    <w:rsid w:val="00AA5BA8"/>
    <w:rsid w:val="00AB2C37"/>
    <w:rsid w:val="00AC0ADA"/>
    <w:rsid w:val="00AC5515"/>
    <w:rsid w:val="00AD3BC0"/>
    <w:rsid w:val="00AD4415"/>
    <w:rsid w:val="00AD60DF"/>
    <w:rsid w:val="00AD6B33"/>
    <w:rsid w:val="00AE61F3"/>
    <w:rsid w:val="00AF2A27"/>
    <w:rsid w:val="00AF386F"/>
    <w:rsid w:val="00B013DA"/>
    <w:rsid w:val="00B03907"/>
    <w:rsid w:val="00B10E22"/>
    <w:rsid w:val="00B147EF"/>
    <w:rsid w:val="00B1704D"/>
    <w:rsid w:val="00B21A54"/>
    <w:rsid w:val="00B261E1"/>
    <w:rsid w:val="00B31091"/>
    <w:rsid w:val="00B40377"/>
    <w:rsid w:val="00B406FD"/>
    <w:rsid w:val="00B44200"/>
    <w:rsid w:val="00B46D4E"/>
    <w:rsid w:val="00B50325"/>
    <w:rsid w:val="00B54509"/>
    <w:rsid w:val="00B63B7D"/>
    <w:rsid w:val="00B666F6"/>
    <w:rsid w:val="00B76F6F"/>
    <w:rsid w:val="00B85B47"/>
    <w:rsid w:val="00B86C1A"/>
    <w:rsid w:val="00B929DB"/>
    <w:rsid w:val="00B954EF"/>
    <w:rsid w:val="00B96569"/>
    <w:rsid w:val="00B96D1E"/>
    <w:rsid w:val="00BA35BC"/>
    <w:rsid w:val="00BB0C9D"/>
    <w:rsid w:val="00BB4959"/>
    <w:rsid w:val="00BB7AB9"/>
    <w:rsid w:val="00BD14D0"/>
    <w:rsid w:val="00BD46FC"/>
    <w:rsid w:val="00BE2239"/>
    <w:rsid w:val="00BF3F8D"/>
    <w:rsid w:val="00C052ED"/>
    <w:rsid w:val="00C07B1A"/>
    <w:rsid w:val="00C07D61"/>
    <w:rsid w:val="00C10389"/>
    <w:rsid w:val="00C20CEF"/>
    <w:rsid w:val="00C22025"/>
    <w:rsid w:val="00C2488D"/>
    <w:rsid w:val="00C249FF"/>
    <w:rsid w:val="00C25097"/>
    <w:rsid w:val="00C310A9"/>
    <w:rsid w:val="00C3289A"/>
    <w:rsid w:val="00C3717C"/>
    <w:rsid w:val="00C40575"/>
    <w:rsid w:val="00C45D23"/>
    <w:rsid w:val="00C512FA"/>
    <w:rsid w:val="00C518F4"/>
    <w:rsid w:val="00C52255"/>
    <w:rsid w:val="00C547E9"/>
    <w:rsid w:val="00C6072C"/>
    <w:rsid w:val="00C609D0"/>
    <w:rsid w:val="00C62BB1"/>
    <w:rsid w:val="00C66FED"/>
    <w:rsid w:val="00C67788"/>
    <w:rsid w:val="00C70156"/>
    <w:rsid w:val="00C70C77"/>
    <w:rsid w:val="00C73803"/>
    <w:rsid w:val="00C80643"/>
    <w:rsid w:val="00C814B0"/>
    <w:rsid w:val="00C81B2B"/>
    <w:rsid w:val="00CA3966"/>
    <w:rsid w:val="00CA7619"/>
    <w:rsid w:val="00CB17A0"/>
    <w:rsid w:val="00CB5EF6"/>
    <w:rsid w:val="00CC1590"/>
    <w:rsid w:val="00CC497A"/>
    <w:rsid w:val="00CC7E13"/>
    <w:rsid w:val="00CD14B5"/>
    <w:rsid w:val="00CE160D"/>
    <w:rsid w:val="00CE25C9"/>
    <w:rsid w:val="00CE64B3"/>
    <w:rsid w:val="00CF4EBE"/>
    <w:rsid w:val="00CF61EB"/>
    <w:rsid w:val="00CF6CD7"/>
    <w:rsid w:val="00D0752B"/>
    <w:rsid w:val="00D077F0"/>
    <w:rsid w:val="00D11F6D"/>
    <w:rsid w:val="00D16F6C"/>
    <w:rsid w:val="00D20F63"/>
    <w:rsid w:val="00D218B8"/>
    <w:rsid w:val="00D254C1"/>
    <w:rsid w:val="00D31840"/>
    <w:rsid w:val="00D402AA"/>
    <w:rsid w:val="00D42633"/>
    <w:rsid w:val="00D43208"/>
    <w:rsid w:val="00D45423"/>
    <w:rsid w:val="00D546FE"/>
    <w:rsid w:val="00D54B88"/>
    <w:rsid w:val="00D73DBC"/>
    <w:rsid w:val="00D755E9"/>
    <w:rsid w:val="00D76BA6"/>
    <w:rsid w:val="00D8063A"/>
    <w:rsid w:val="00D833C7"/>
    <w:rsid w:val="00D9418C"/>
    <w:rsid w:val="00D962D8"/>
    <w:rsid w:val="00DA1291"/>
    <w:rsid w:val="00DA5E33"/>
    <w:rsid w:val="00DA695B"/>
    <w:rsid w:val="00DA7699"/>
    <w:rsid w:val="00DB3800"/>
    <w:rsid w:val="00DB6AD6"/>
    <w:rsid w:val="00DC306D"/>
    <w:rsid w:val="00DC5DF2"/>
    <w:rsid w:val="00DC75E9"/>
    <w:rsid w:val="00DD2E9F"/>
    <w:rsid w:val="00DD3163"/>
    <w:rsid w:val="00DE109B"/>
    <w:rsid w:val="00DE370C"/>
    <w:rsid w:val="00DE7628"/>
    <w:rsid w:val="00DF2558"/>
    <w:rsid w:val="00DF3D83"/>
    <w:rsid w:val="00DF7DBF"/>
    <w:rsid w:val="00E01ACA"/>
    <w:rsid w:val="00E0510F"/>
    <w:rsid w:val="00E070F7"/>
    <w:rsid w:val="00E10E22"/>
    <w:rsid w:val="00E1432E"/>
    <w:rsid w:val="00E1558F"/>
    <w:rsid w:val="00E20520"/>
    <w:rsid w:val="00E279B0"/>
    <w:rsid w:val="00E37625"/>
    <w:rsid w:val="00E438FC"/>
    <w:rsid w:val="00E46060"/>
    <w:rsid w:val="00E47CF5"/>
    <w:rsid w:val="00E50E78"/>
    <w:rsid w:val="00E52906"/>
    <w:rsid w:val="00E531DC"/>
    <w:rsid w:val="00E5631D"/>
    <w:rsid w:val="00E60D29"/>
    <w:rsid w:val="00E622E0"/>
    <w:rsid w:val="00E671EE"/>
    <w:rsid w:val="00E7018D"/>
    <w:rsid w:val="00E73F39"/>
    <w:rsid w:val="00E7555A"/>
    <w:rsid w:val="00E75A73"/>
    <w:rsid w:val="00E90B3B"/>
    <w:rsid w:val="00E976DE"/>
    <w:rsid w:val="00EA1177"/>
    <w:rsid w:val="00EA22B1"/>
    <w:rsid w:val="00EA5184"/>
    <w:rsid w:val="00EA6010"/>
    <w:rsid w:val="00EB1D5F"/>
    <w:rsid w:val="00EB4B45"/>
    <w:rsid w:val="00EB6705"/>
    <w:rsid w:val="00EC15A2"/>
    <w:rsid w:val="00EC1880"/>
    <w:rsid w:val="00EC7862"/>
    <w:rsid w:val="00EE00AD"/>
    <w:rsid w:val="00EE0305"/>
    <w:rsid w:val="00EE2340"/>
    <w:rsid w:val="00EE2C5F"/>
    <w:rsid w:val="00EE32C8"/>
    <w:rsid w:val="00EF1790"/>
    <w:rsid w:val="00EF4B3D"/>
    <w:rsid w:val="00EF64EA"/>
    <w:rsid w:val="00F00B4B"/>
    <w:rsid w:val="00F01A46"/>
    <w:rsid w:val="00F04553"/>
    <w:rsid w:val="00F14029"/>
    <w:rsid w:val="00F15485"/>
    <w:rsid w:val="00F1565D"/>
    <w:rsid w:val="00F15D04"/>
    <w:rsid w:val="00F20DC0"/>
    <w:rsid w:val="00F34E9D"/>
    <w:rsid w:val="00F37475"/>
    <w:rsid w:val="00F41503"/>
    <w:rsid w:val="00F438F6"/>
    <w:rsid w:val="00F43981"/>
    <w:rsid w:val="00F53010"/>
    <w:rsid w:val="00F54CDC"/>
    <w:rsid w:val="00F57884"/>
    <w:rsid w:val="00F61AC4"/>
    <w:rsid w:val="00F62499"/>
    <w:rsid w:val="00F7154D"/>
    <w:rsid w:val="00F72AE1"/>
    <w:rsid w:val="00F73606"/>
    <w:rsid w:val="00F75D69"/>
    <w:rsid w:val="00F7747F"/>
    <w:rsid w:val="00F810AE"/>
    <w:rsid w:val="00F822DA"/>
    <w:rsid w:val="00F947BF"/>
    <w:rsid w:val="00F97F7B"/>
    <w:rsid w:val="00FA4BD6"/>
    <w:rsid w:val="00FB34B4"/>
    <w:rsid w:val="00FB5533"/>
    <w:rsid w:val="00FB580B"/>
    <w:rsid w:val="00FB5D57"/>
    <w:rsid w:val="00FB5DF3"/>
    <w:rsid w:val="00FB6231"/>
    <w:rsid w:val="00FC2272"/>
    <w:rsid w:val="00FC34C0"/>
    <w:rsid w:val="00FC78A6"/>
    <w:rsid w:val="00FD52E5"/>
    <w:rsid w:val="00FD5A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6625"/>
    <o:shapelayout v:ext="edit">
      <o:idmap v:ext="edit" data="1"/>
    </o:shapelayout>
  </w:shapeDefaults>
  <w:decimalSymbol w:val=","/>
  <w:listSeparator w:val=";"/>
  <w14:docId w14:val="1505A5AC"/>
  <w15:docId w15:val="{D5AB8DB8-CC1D-44E4-A29F-9B307961EF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72252"/>
  </w:style>
  <w:style w:type="paragraph" w:styleId="Ttulo1">
    <w:name w:val="heading 1"/>
    <w:basedOn w:val="Normal"/>
    <w:next w:val="Normal"/>
    <w:qFormat/>
    <w:rsid w:val="00472252"/>
    <w:pPr>
      <w:numPr>
        <w:numId w:val="1"/>
      </w:numPr>
      <w:spacing w:before="240" w:after="60"/>
      <w:jc w:val="both"/>
      <w:outlineLvl w:val="0"/>
    </w:pPr>
    <w:rPr>
      <w:kern w:val="28"/>
      <w:sz w:val="24"/>
    </w:rPr>
  </w:style>
  <w:style w:type="paragraph" w:styleId="Ttulo2">
    <w:name w:val="heading 2"/>
    <w:basedOn w:val="Normal"/>
    <w:next w:val="Normal"/>
    <w:qFormat/>
    <w:rsid w:val="00472252"/>
    <w:pPr>
      <w:keepNext/>
      <w:numPr>
        <w:ilvl w:val="1"/>
        <w:numId w:val="1"/>
      </w:numPr>
      <w:spacing w:before="240" w:after="60"/>
      <w:jc w:val="both"/>
      <w:outlineLvl w:val="1"/>
    </w:pPr>
    <w:rPr>
      <w:sz w:val="24"/>
    </w:rPr>
  </w:style>
  <w:style w:type="paragraph" w:styleId="Ttulo3">
    <w:name w:val="heading 3"/>
    <w:basedOn w:val="Normal"/>
    <w:next w:val="Normal"/>
    <w:qFormat/>
    <w:rsid w:val="00472252"/>
    <w:pPr>
      <w:keepNext/>
      <w:numPr>
        <w:ilvl w:val="2"/>
        <w:numId w:val="1"/>
      </w:numPr>
      <w:tabs>
        <w:tab w:val="clear" w:pos="720"/>
      </w:tabs>
      <w:spacing w:before="240" w:after="60"/>
      <w:jc w:val="both"/>
      <w:outlineLvl w:val="2"/>
    </w:pPr>
    <w:rPr>
      <w:sz w:val="24"/>
    </w:rPr>
  </w:style>
  <w:style w:type="paragraph" w:styleId="Ttulo4">
    <w:name w:val="heading 4"/>
    <w:basedOn w:val="Normal"/>
    <w:next w:val="Normal"/>
    <w:qFormat/>
    <w:rsid w:val="00472252"/>
    <w:pPr>
      <w:keepNext/>
      <w:numPr>
        <w:ilvl w:val="3"/>
        <w:numId w:val="1"/>
      </w:numPr>
      <w:spacing w:before="240" w:after="60"/>
      <w:jc w:val="both"/>
      <w:outlineLvl w:val="3"/>
    </w:pPr>
    <w:rPr>
      <w:sz w:val="24"/>
    </w:rPr>
  </w:style>
  <w:style w:type="paragraph" w:styleId="Ttulo5">
    <w:name w:val="heading 5"/>
    <w:basedOn w:val="Normal"/>
    <w:next w:val="Normal"/>
    <w:qFormat/>
    <w:rsid w:val="00472252"/>
    <w:pPr>
      <w:keepNext/>
      <w:jc w:val="center"/>
      <w:outlineLvl w:val="4"/>
    </w:pPr>
    <w:rPr>
      <w:rFonts w:ascii="Arial" w:hAnsi="Arial"/>
      <w:b/>
      <w:sz w:val="28"/>
    </w:rPr>
  </w:style>
  <w:style w:type="paragraph" w:styleId="Ttulo6">
    <w:name w:val="heading 6"/>
    <w:basedOn w:val="Normal"/>
    <w:next w:val="Normal"/>
    <w:link w:val="Ttulo6Char"/>
    <w:semiHidden/>
    <w:unhideWhenUsed/>
    <w:qFormat/>
    <w:rsid w:val="00275A8A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rsid w:val="00472252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472252"/>
    <w:pPr>
      <w:tabs>
        <w:tab w:val="center" w:pos="4419"/>
        <w:tab w:val="right" w:pos="8838"/>
      </w:tabs>
    </w:pPr>
  </w:style>
  <w:style w:type="paragraph" w:styleId="Corpodetexto">
    <w:name w:val="Body Text"/>
    <w:basedOn w:val="Normal"/>
    <w:rsid w:val="00472252"/>
    <w:pPr>
      <w:jc w:val="both"/>
    </w:pPr>
    <w:rPr>
      <w:sz w:val="24"/>
    </w:rPr>
  </w:style>
  <w:style w:type="paragraph" w:styleId="Sumrio1">
    <w:name w:val="toc 1"/>
    <w:basedOn w:val="Normal"/>
    <w:next w:val="Normal"/>
    <w:autoRedefine/>
    <w:uiPriority w:val="39"/>
    <w:rsid w:val="00472252"/>
  </w:style>
  <w:style w:type="paragraph" w:styleId="Sumrio2">
    <w:name w:val="toc 2"/>
    <w:basedOn w:val="Normal"/>
    <w:next w:val="Normal"/>
    <w:autoRedefine/>
    <w:semiHidden/>
    <w:rsid w:val="00472252"/>
    <w:pPr>
      <w:ind w:left="200"/>
    </w:pPr>
  </w:style>
  <w:style w:type="paragraph" w:styleId="Sumrio3">
    <w:name w:val="toc 3"/>
    <w:basedOn w:val="Normal"/>
    <w:next w:val="Normal"/>
    <w:autoRedefine/>
    <w:semiHidden/>
    <w:rsid w:val="00472252"/>
    <w:pPr>
      <w:ind w:left="400"/>
    </w:pPr>
  </w:style>
  <w:style w:type="paragraph" w:styleId="Sumrio4">
    <w:name w:val="toc 4"/>
    <w:basedOn w:val="Normal"/>
    <w:next w:val="Normal"/>
    <w:autoRedefine/>
    <w:semiHidden/>
    <w:rsid w:val="00472252"/>
    <w:pPr>
      <w:ind w:left="600"/>
    </w:pPr>
  </w:style>
  <w:style w:type="paragraph" w:styleId="Sumrio5">
    <w:name w:val="toc 5"/>
    <w:basedOn w:val="Normal"/>
    <w:next w:val="Normal"/>
    <w:autoRedefine/>
    <w:semiHidden/>
    <w:rsid w:val="00472252"/>
    <w:pPr>
      <w:ind w:left="800"/>
    </w:pPr>
  </w:style>
  <w:style w:type="paragraph" w:styleId="Sumrio6">
    <w:name w:val="toc 6"/>
    <w:basedOn w:val="Normal"/>
    <w:next w:val="Normal"/>
    <w:autoRedefine/>
    <w:semiHidden/>
    <w:rsid w:val="00472252"/>
    <w:pPr>
      <w:ind w:left="1000"/>
    </w:pPr>
  </w:style>
  <w:style w:type="paragraph" w:styleId="Sumrio7">
    <w:name w:val="toc 7"/>
    <w:basedOn w:val="Normal"/>
    <w:next w:val="Normal"/>
    <w:autoRedefine/>
    <w:semiHidden/>
    <w:rsid w:val="00472252"/>
    <w:pPr>
      <w:ind w:left="1200"/>
    </w:pPr>
  </w:style>
  <w:style w:type="paragraph" w:styleId="Sumrio8">
    <w:name w:val="toc 8"/>
    <w:basedOn w:val="Normal"/>
    <w:next w:val="Normal"/>
    <w:autoRedefine/>
    <w:semiHidden/>
    <w:rsid w:val="00472252"/>
    <w:pPr>
      <w:ind w:left="1400"/>
    </w:pPr>
  </w:style>
  <w:style w:type="paragraph" w:styleId="Sumrio9">
    <w:name w:val="toc 9"/>
    <w:basedOn w:val="Normal"/>
    <w:next w:val="Normal"/>
    <w:autoRedefine/>
    <w:semiHidden/>
    <w:rsid w:val="00472252"/>
    <w:pPr>
      <w:ind w:left="1600"/>
    </w:pPr>
  </w:style>
  <w:style w:type="paragraph" w:styleId="Ttulo">
    <w:name w:val="Title"/>
    <w:basedOn w:val="Normal"/>
    <w:qFormat/>
    <w:rsid w:val="00472252"/>
    <w:pPr>
      <w:jc w:val="center"/>
    </w:pPr>
    <w:rPr>
      <w:b/>
      <w:sz w:val="24"/>
    </w:rPr>
  </w:style>
  <w:style w:type="character" w:styleId="Hyperlink">
    <w:name w:val="Hyperlink"/>
    <w:basedOn w:val="Fontepargpadro"/>
    <w:rsid w:val="00472252"/>
    <w:rPr>
      <w:color w:val="0000FF"/>
      <w:u w:val="none"/>
    </w:rPr>
  </w:style>
  <w:style w:type="character" w:styleId="HiperlinkVisitado">
    <w:name w:val="FollowedHyperlink"/>
    <w:basedOn w:val="Fontepargpadro"/>
    <w:rsid w:val="00472252"/>
    <w:rPr>
      <w:color w:val="800080"/>
      <w:u w:val="single"/>
    </w:rPr>
  </w:style>
  <w:style w:type="character" w:styleId="Nmerodepgina">
    <w:name w:val="page number"/>
    <w:basedOn w:val="Fontepargpadro"/>
    <w:rsid w:val="00472252"/>
  </w:style>
  <w:style w:type="paragraph" w:styleId="Remissivo1">
    <w:name w:val="index 1"/>
    <w:basedOn w:val="Normal"/>
    <w:next w:val="Normal"/>
    <w:autoRedefine/>
    <w:semiHidden/>
    <w:rsid w:val="00472252"/>
    <w:pPr>
      <w:ind w:left="200" w:hanging="200"/>
    </w:pPr>
  </w:style>
  <w:style w:type="paragraph" w:styleId="Recuodecorpodetexto">
    <w:name w:val="Body Text Indent"/>
    <w:basedOn w:val="Normal"/>
    <w:link w:val="RecuodecorpodetextoChar"/>
    <w:rsid w:val="00472252"/>
    <w:pPr>
      <w:ind w:left="851"/>
      <w:jc w:val="both"/>
    </w:pPr>
    <w:rPr>
      <w:rFonts w:ascii="Arial" w:hAnsi="Arial"/>
      <w:sz w:val="24"/>
    </w:rPr>
  </w:style>
  <w:style w:type="paragraph" w:styleId="Recuodecorpodetexto2">
    <w:name w:val="Body Text Indent 2"/>
    <w:basedOn w:val="Normal"/>
    <w:rsid w:val="00472252"/>
    <w:pPr>
      <w:ind w:left="851" w:hanging="851"/>
      <w:jc w:val="both"/>
    </w:pPr>
    <w:rPr>
      <w:rFonts w:ascii="Arial" w:hAnsi="Arial"/>
      <w:b/>
      <w:sz w:val="24"/>
    </w:rPr>
  </w:style>
  <w:style w:type="paragraph" w:styleId="Textoembloco">
    <w:name w:val="Block Text"/>
    <w:basedOn w:val="Normal"/>
    <w:rsid w:val="00472252"/>
    <w:pPr>
      <w:ind w:left="1276" w:right="57"/>
      <w:jc w:val="both"/>
    </w:pPr>
    <w:rPr>
      <w:rFonts w:ascii="Arial" w:hAnsi="Arial"/>
      <w:sz w:val="24"/>
    </w:rPr>
  </w:style>
  <w:style w:type="paragraph" w:styleId="Recuodecorpodetexto3">
    <w:name w:val="Body Text Indent 3"/>
    <w:basedOn w:val="Normal"/>
    <w:rsid w:val="00472252"/>
    <w:pPr>
      <w:ind w:left="1418" w:hanging="284"/>
      <w:jc w:val="both"/>
    </w:pPr>
    <w:rPr>
      <w:rFonts w:ascii="Arial" w:hAnsi="Arial"/>
      <w:sz w:val="24"/>
    </w:rPr>
  </w:style>
  <w:style w:type="paragraph" w:styleId="Corpodetexto2">
    <w:name w:val="Body Text 2"/>
    <w:basedOn w:val="Normal"/>
    <w:rsid w:val="00472252"/>
    <w:pPr>
      <w:spacing w:before="180"/>
      <w:jc w:val="both"/>
    </w:pPr>
    <w:rPr>
      <w:sz w:val="24"/>
    </w:rPr>
  </w:style>
  <w:style w:type="paragraph" w:styleId="Corpodetexto3">
    <w:name w:val="Body Text 3"/>
    <w:basedOn w:val="Normal"/>
    <w:rsid w:val="00472252"/>
    <w:pPr>
      <w:tabs>
        <w:tab w:val="left" w:pos="567"/>
        <w:tab w:val="left" w:pos="1134"/>
        <w:tab w:val="left" w:pos="1276"/>
      </w:tabs>
      <w:jc w:val="center"/>
    </w:pPr>
    <w:rPr>
      <w:rFonts w:ascii="Arial" w:hAnsi="Arial"/>
      <w:sz w:val="24"/>
    </w:rPr>
  </w:style>
  <w:style w:type="table" w:styleId="Tabelacomgrade">
    <w:name w:val="Table Grid"/>
    <w:basedOn w:val="Tabelanormal"/>
    <w:rsid w:val="00C7380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clssica1">
    <w:name w:val="Table Classic 1"/>
    <w:basedOn w:val="Tabelanormal"/>
    <w:rsid w:val="00D42633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Ttulo6Char">
    <w:name w:val="Título 6 Char"/>
    <w:basedOn w:val="Fontepargpadro"/>
    <w:link w:val="Ttulo6"/>
    <w:semiHidden/>
    <w:rsid w:val="00275A8A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RecuodecorpodetextoChar">
    <w:name w:val="Recuo de corpo de texto Char"/>
    <w:basedOn w:val="Fontepargpadro"/>
    <w:link w:val="Recuodecorpodetexto"/>
    <w:rsid w:val="00275A8A"/>
    <w:rPr>
      <w:rFonts w:ascii="Arial" w:hAnsi="Arial"/>
      <w:sz w:val="24"/>
    </w:rPr>
  </w:style>
  <w:style w:type="paragraph" w:styleId="PargrafodaLista">
    <w:name w:val="List Paragraph"/>
    <w:basedOn w:val="Normal"/>
    <w:uiPriority w:val="34"/>
    <w:qFormat/>
    <w:rsid w:val="00275A8A"/>
    <w:pPr>
      <w:ind w:left="720"/>
      <w:contextualSpacing/>
    </w:pPr>
  </w:style>
  <w:style w:type="paragraph" w:styleId="Textodebalo">
    <w:name w:val="Balloon Text"/>
    <w:basedOn w:val="Normal"/>
    <w:link w:val="TextodebaloChar"/>
    <w:rsid w:val="006B4A75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6B4A75"/>
    <w:rPr>
      <w:rFonts w:ascii="Tahoma" w:hAnsi="Tahoma" w:cs="Tahoma"/>
      <w:sz w:val="16"/>
      <w:szCs w:val="16"/>
    </w:rPr>
  </w:style>
  <w:style w:type="paragraph" w:styleId="Pr-formataoHTML">
    <w:name w:val="HTML Preformatted"/>
    <w:basedOn w:val="Normal"/>
    <w:link w:val="Pr-formataoHTMLChar"/>
    <w:uiPriority w:val="99"/>
    <w:unhideWhenUsed/>
    <w:rsid w:val="008E2CC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Pr-formataoHTMLChar">
    <w:name w:val="Pré-formatação HTML Char"/>
    <w:basedOn w:val="Fontepargpadro"/>
    <w:link w:val="Pr-formataoHTML"/>
    <w:uiPriority w:val="99"/>
    <w:rsid w:val="008E2CCF"/>
    <w:rPr>
      <w:rFonts w:ascii="Courier New" w:hAnsi="Courier New" w:cs="Courier New"/>
    </w:rPr>
  </w:style>
  <w:style w:type="character" w:customStyle="1" w:styleId="CabealhoChar">
    <w:name w:val="Cabeçalho Char"/>
    <w:basedOn w:val="Fontepargpadro"/>
    <w:link w:val="Cabealho"/>
    <w:rsid w:val="00B147EF"/>
  </w:style>
  <w:style w:type="character" w:styleId="Forte">
    <w:name w:val="Strong"/>
    <w:basedOn w:val="Fontepargpadro"/>
    <w:qFormat/>
    <w:rsid w:val="0081702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91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77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02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933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7660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5282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027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568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1B10D17-E8D8-4CF6-A5BB-B14D646681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275</TotalTime>
  <Pages>5</Pages>
  <Words>879</Words>
  <Characters>4521</Characters>
  <Application>Microsoft Office Word</Application>
  <DocSecurity>0</DocSecurity>
  <Lines>37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ANEXO IV  -  MEMORIAL DESCRITIVO</vt:lpstr>
    </vt:vector>
  </TitlesOfParts>
  <Company>EMSERGÁS</Company>
  <LinksUpToDate>false</LinksUpToDate>
  <CharactersWithSpaces>5390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ANEXO IV  -  MEMORIAL DESCRITIVO</dc:title>
  <dc:creator>Francisco Bezerra</dc:creator>
  <cp:lastModifiedBy>João Luiz Cavalcanti de Farias</cp:lastModifiedBy>
  <cp:revision>19</cp:revision>
  <cp:lastPrinted>2014-07-28T19:33:00Z</cp:lastPrinted>
  <dcterms:created xsi:type="dcterms:W3CDTF">2020-03-26T18:42:00Z</dcterms:created>
  <dcterms:modified xsi:type="dcterms:W3CDTF">2024-05-07T11:47:00Z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1713951493</vt:i4>
  </property>
  <property fmtid="{D5CDD505-2E9C-101B-9397-08002B2CF9AE}" pid="3" name="_EmailSubject">
    <vt:lpwstr>ET Análise de Risco</vt:lpwstr>
  </property>
  <property fmtid="{D5CDD505-2E9C-101B-9397-08002B2CF9AE}" pid="4" name="_AuthorEmail">
    <vt:lpwstr>Francisco@EMSERGAS.EmpresaSergipanadeGas.com</vt:lpwstr>
  </property>
  <property fmtid="{D5CDD505-2E9C-101B-9397-08002B2CF9AE}" pid="5" name="_AuthorEmailDisplayName">
    <vt:lpwstr>Francisco Souza Bezerra</vt:lpwstr>
  </property>
  <property fmtid="{D5CDD505-2E9C-101B-9397-08002B2CF9AE}" pid="6" name="_PreviousAdHocReviewCycleID">
    <vt:i4>1642856386</vt:i4>
  </property>
  <property fmtid="{D5CDD505-2E9C-101B-9397-08002B2CF9AE}" pid="7" name="_ReviewingToolsShownOnce">
    <vt:lpwstr/>
  </property>
</Properties>
</file>